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8" w:type="dxa"/>
        <w:tblLook w:val="00A0" w:firstRow="1" w:lastRow="0" w:firstColumn="1" w:lastColumn="0" w:noHBand="0" w:noVBand="0"/>
      </w:tblPr>
      <w:tblGrid>
        <w:gridCol w:w="10080"/>
      </w:tblGrid>
      <w:tr w:rsidR="002063A4" w:rsidRPr="002063A4" w:rsidTr="004A4912">
        <w:trPr>
          <w:trHeight w:val="255"/>
        </w:trPr>
        <w:tc>
          <w:tcPr>
            <w:tcW w:w="10080" w:type="dxa"/>
            <w:noWrap/>
            <w:vAlign w:val="bottom"/>
          </w:tcPr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  <w:bookmarkStart w:id="0" w:name="_GoBack"/>
            <w:bookmarkEnd w:id="0"/>
            <w:r w:rsidRPr="002063A4">
              <w:rPr>
                <w:spacing w:val="-8"/>
                <w:sz w:val="28"/>
                <w:szCs w:val="28"/>
              </w:rPr>
              <w:br w:type="page"/>
            </w:r>
            <w:r w:rsidRPr="002063A4">
              <w:rPr>
                <w:bCs/>
                <w:spacing w:val="-16"/>
                <w:sz w:val="28"/>
                <w:szCs w:val="28"/>
              </w:rPr>
              <w:t>Государственное образовательное автономное учреждение Ярославской</w:t>
            </w:r>
            <w:r w:rsidR="00F943BC" w:rsidRPr="002063A4">
              <w:rPr>
                <w:bCs/>
                <w:spacing w:val="-16"/>
                <w:sz w:val="28"/>
                <w:szCs w:val="28"/>
              </w:rPr>
              <w:t xml:space="preserve"> </w:t>
            </w:r>
            <w:r w:rsidRPr="002063A4">
              <w:rPr>
                <w:bCs/>
                <w:spacing w:val="-16"/>
                <w:sz w:val="28"/>
                <w:szCs w:val="28"/>
              </w:rPr>
              <w:t>области</w:t>
            </w: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  <w:r w:rsidRPr="002063A4">
              <w:rPr>
                <w:bCs/>
                <w:spacing w:val="-16"/>
                <w:sz w:val="28"/>
                <w:szCs w:val="28"/>
              </w:rPr>
              <w:t>«Институт</w:t>
            </w:r>
            <w:r w:rsidR="00F943BC" w:rsidRPr="002063A4">
              <w:rPr>
                <w:bCs/>
                <w:spacing w:val="-16"/>
                <w:sz w:val="28"/>
                <w:szCs w:val="28"/>
              </w:rPr>
              <w:t xml:space="preserve"> </w:t>
            </w:r>
            <w:r w:rsidRPr="002063A4">
              <w:rPr>
                <w:bCs/>
                <w:spacing w:val="-16"/>
                <w:sz w:val="28"/>
                <w:szCs w:val="28"/>
              </w:rPr>
              <w:t>развития</w:t>
            </w:r>
            <w:r w:rsidR="00F943BC" w:rsidRPr="002063A4">
              <w:rPr>
                <w:bCs/>
                <w:spacing w:val="-16"/>
                <w:sz w:val="28"/>
                <w:szCs w:val="28"/>
              </w:rPr>
              <w:t xml:space="preserve"> </w:t>
            </w:r>
            <w:r w:rsidRPr="002063A4">
              <w:rPr>
                <w:bCs/>
                <w:spacing w:val="-16"/>
                <w:sz w:val="28"/>
                <w:szCs w:val="28"/>
              </w:rPr>
              <w:t>образования»</w:t>
            </w: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ind w:left="34"/>
              <w:jc w:val="right"/>
              <w:rPr>
                <w:sz w:val="28"/>
                <w:szCs w:val="28"/>
              </w:rPr>
            </w:pPr>
            <w:r w:rsidRPr="002063A4">
              <w:rPr>
                <w:sz w:val="28"/>
                <w:szCs w:val="28"/>
              </w:rPr>
              <w:t>УТВЕРЖДЕНА</w:t>
            </w:r>
          </w:p>
          <w:p w:rsidR="006359D3" w:rsidRPr="002063A4" w:rsidRDefault="006359D3" w:rsidP="00293361">
            <w:pPr>
              <w:ind w:left="34"/>
              <w:jc w:val="right"/>
              <w:rPr>
                <w:sz w:val="28"/>
                <w:szCs w:val="28"/>
              </w:rPr>
            </w:pPr>
            <w:r w:rsidRPr="002063A4">
              <w:rPr>
                <w:sz w:val="28"/>
                <w:szCs w:val="28"/>
              </w:rPr>
              <w:t xml:space="preserve">Учёным советом ___ _______ 20___г. </w:t>
            </w:r>
          </w:p>
          <w:p w:rsidR="006359D3" w:rsidRPr="002063A4" w:rsidRDefault="006359D3" w:rsidP="00293361">
            <w:pPr>
              <w:ind w:left="34"/>
              <w:jc w:val="right"/>
              <w:rPr>
                <w:sz w:val="28"/>
                <w:szCs w:val="28"/>
              </w:rPr>
            </w:pPr>
            <w:r w:rsidRPr="002063A4">
              <w:rPr>
                <w:sz w:val="28"/>
                <w:szCs w:val="28"/>
              </w:rPr>
              <w:t xml:space="preserve">протокол № ____ </w:t>
            </w:r>
          </w:p>
          <w:p w:rsidR="006359D3" w:rsidRPr="002063A4" w:rsidRDefault="006359D3" w:rsidP="00293361">
            <w:pPr>
              <w:shd w:val="clear" w:color="auto" w:fill="FFFFFF"/>
              <w:ind w:left="34"/>
              <w:jc w:val="right"/>
              <w:rPr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2063A4">
              <w:rPr>
                <w:b/>
                <w:sz w:val="28"/>
                <w:szCs w:val="28"/>
              </w:rPr>
              <w:t>Программа повышения квалификации</w:t>
            </w:r>
          </w:p>
          <w:p w:rsidR="006359D3" w:rsidRPr="002063A4" w:rsidRDefault="006359D3" w:rsidP="00293361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  <w:p w:rsidR="006359D3" w:rsidRPr="002063A4" w:rsidRDefault="006359D3" w:rsidP="00293361">
            <w:pPr>
              <w:widowControl w:val="0"/>
              <w:tabs>
                <w:tab w:val="left" w:pos="1000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2063A4">
              <w:rPr>
                <w:b/>
                <w:sz w:val="28"/>
                <w:szCs w:val="28"/>
              </w:rPr>
              <w:t xml:space="preserve">«Педагогические средства </w:t>
            </w:r>
            <w:r w:rsidRPr="002063A4">
              <w:rPr>
                <w:b/>
                <w:sz w:val="28"/>
                <w:szCs w:val="28"/>
                <w:lang w:eastAsia="ru-RU"/>
              </w:rPr>
              <w:t>развития мотивации к творчеству у детей в объединениях художественной направленности</w:t>
            </w:r>
            <w:r w:rsidRPr="002063A4">
              <w:rPr>
                <w:b/>
                <w:sz w:val="28"/>
                <w:szCs w:val="28"/>
              </w:rPr>
              <w:t>»</w:t>
            </w: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i/>
                <w:spacing w:val="-16"/>
                <w:sz w:val="28"/>
                <w:szCs w:val="28"/>
              </w:rPr>
            </w:pPr>
            <w:r w:rsidRPr="002063A4">
              <w:rPr>
                <w:bCs/>
                <w:i/>
                <w:spacing w:val="-16"/>
                <w:sz w:val="28"/>
                <w:szCs w:val="28"/>
              </w:rPr>
              <w:t>Целевая группа:</w:t>
            </w:r>
            <w:r w:rsidRPr="002063A4">
              <w:rPr>
                <w:sz w:val="28"/>
                <w:szCs w:val="28"/>
                <w:lang w:eastAsia="ru-RU"/>
              </w:rPr>
              <w:t xml:space="preserve"> педагоги дополнительного образования детей</w:t>
            </w:r>
          </w:p>
          <w:p w:rsidR="006359D3" w:rsidRPr="002063A4" w:rsidRDefault="006359D3" w:rsidP="00293361">
            <w:pPr>
              <w:ind w:left="34"/>
              <w:jc w:val="center"/>
              <w:rPr>
                <w:i/>
                <w:sz w:val="28"/>
                <w:szCs w:val="28"/>
              </w:rPr>
            </w:pPr>
            <w:r w:rsidRPr="002063A4">
              <w:rPr>
                <w:i/>
                <w:sz w:val="28"/>
                <w:szCs w:val="28"/>
              </w:rPr>
              <w:t>Объём часов: 72</w:t>
            </w: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  <w:r w:rsidRPr="002063A4">
              <w:rPr>
                <w:bCs/>
                <w:spacing w:val="-16"/>
                <w:sz w:val="28"/>
                <w:szCs w:val="28"/>
              </w:rPr>
              <w:t>Код программы: 14.2/02.03</w:t>
            </w: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i/>
                <w:spacing w:val="-16"/>
                <w:sz w:val="28"/>
                <w:szCs w:val="28"/>
              </w:rPr>
            </w:pPr>
          </w:p>
          <w:p w:rsidR="006359D3" w:rsidRPr="002063A4" w:rsidRDefault="00CB0F75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  <w:r w:rsidRPr="002063A4">
              <w:rPr>
                <w:bCs/>
                <w:spacing w:val="-16"/>
                <w:sz w:val="28"/>
                <w:szCs w:val="28"/>
              </w:rPr>
              <w:t xml:space="preserve">Автор: канд. </w:t>
            </w:r>
            <w:proofErr w:type="spellStart"/>
            <w:r w:rsidRPr="002063A4">
              <w:rPr>
                <w:bCs/>
                <w:spacing w:val="-16"/>
                <w:sz w:val="28"/>
                <w:szCs w:val="28"/>
              </w:rPr>
              <w:t>пед</w:t>
            </w:r>
            <w:proofErr w:type="spellEnd"/>
            <w:r w:rsidR="006359D3" w:rsidRPr="002063A4">
              <w:rPr>
                <w:bCs/>
                <w:spacing w:val="-16"/>
                <w:sz w:val="28"/>
                <w:szCs w:val="28"/>
              </w:rPr>
              <w:t>.</w:t>
            </w:r>
            <w:r w:rsidRPr="002063A4">
              <w:rPr>
                <w:bCs/>
                <w:spacing w:val="-16"/>
                <w:sz w:val="28"/>
                <w:szCs w:val="28"/>
              </w:rPr>
              <w:t xml:space="preserve"> </w:t>
            </w:r>
            <w:r w:rsidR="006359D3" w:rsidRPr="002063A4">
              <w:rPr>
                <w:bCs/>
                <w:spacing w:val="-16"/>
                <w:sz w:val="28"/>
                <w:szCs w:val="28"/>
              </w:rPr>
              <w:t>наук</w:t>
            </w:r>
            <w:r w:rsidR="00F943BC" w:rsidRPr="002063A4">
              <w:rPr>
                <w:bCs/>
                <w:spacing w:val="-16"/>
                <w:sz w:val="28"/>
                <w:szCs w:val="28"/>
              </w:rPr>
              <w:t xml:space="preserve"> </w:t>
            </w:r>
            <w:r w:rsidR="006359D3" w:rsidRPr="002063A4">
              <w:rPr>
                <w:bCs/>
                <w:spacing w:val="-16"/>
                <w:sz w:val="28"/>
                <w:szCs w:val="28"/>
              </w:rPr>
              <w:t>Н.В. Румянцева</w:t>
            </w: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right"/>
              <w:rPr>
                <w:bCs/>
                <w:spacing w:val="-16"/>
                <w:sz w:val="28"/>
                <w:szCs w:val="28"/>
              </w:rPr>
            </w:pPr>
            <w:r w:rsidRPr="002063A4">
              <w:rPr>
                <w:bCs/>
                <w:spacing w:val="-16"/>
                <w:sz w:val="28"/>
                <w:szCs w:val="28"/>
              </w:rPr>
              <w:t>Рекомендовано кафедрой дополнительного и неформального образования</w:t>
            </w:r>
          </w:p>
          <w:p w:rsidR="006359D3" w:rsidRPr="002063A4" w:rsidRDefault="006359D3" w:rsidP="00293361">
            <w:pPr>
              <w:shd w:val="clear" w:color="auto" w:fill="FFFFFF"/>
              <w:ind w:left="34"/>
              <w:jc w:val="right"/>
              <w:rPr>
                <w:bCs/>
                <w:spacing w:val="-16"/>
                <w:sz w:val="28"/>
                <w:szCs w:val="28"/>
              </w:rPr>
            </w:pPr>
            <w:r w:rsidRPr="002063A4">
              <w:rPr>
                <w:bCs/>
                <w:spacing w:val="-16"/>
                <w:sz w:val="28"/>
                <w:szCs w:val="28"/>
              </w:rPr>
              <w:t>Протокол</w:t>
            </w:r>
            <w:r w:rsidR="00F943BC" w:rsidRPr="002063A4">
              <w:rPr>
                <w:bCs/>
                <w:spacing w:val="-16"/>
                <w:sz w:val="28"/>
                <w:szCs w:val="28"/>
              </w:rPr>
              <w:t xml:space="preserve"> </w:t>
            </w:r>
            <w:r w:rsidRPr="002063A4">
              <w:rPr>
                <w:bCs/>
                <w:spacing w:val="-16"/>
                <w:sz w:val="28"/>
                <w:szCs w:val="28"/>
              </w:rPr>
              <w:t>№ ___</w:t>
            </w:r>
            <w:proofErr w:type="gramStart"/>
            <w:r w:rsidRPr="002063A4">
              <w:rPr>
                <w:bCs/>
                <w:spacing w:val="-16"/>
                <w:sz w:val="28"/>
                <w:szCs w:val="28"/>
              </w:rPr>
              <w:t>от</w:t>
            </w:r>
            <w:proofErr w:type="gramEnd"/>
            <w:r w:rsidRPr="002063A4">
              <w:rPr>
                <w:bCs/>
                <w:spacing w:val="-16"/>
                <w:sz w:val="28"/>
                <w:szCs w:val="28"/>
              </w:rPr>
              <w:t xml:space="preserve"> ___________________-</w:t>
            </w: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/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/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/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/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/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/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/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/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/>
                <w:bCs/>
                <w:spacing w:val="-16"/>
                <w:sz w:val="28"/>
                <w:szCs w:val="28"/>
              </w:rPr>
            </w:pPr>
          </w:p>
          <w:p w:rsidR="006359D3" w:rsidRPr="002063A4" w:rsidRDefault="006359D3" w:rsidP="00293361">
            <w:pPr>
              <w:shd w:val="clear" w:color="auto" w:fill="FFFFFF"/>
              <w:ind w:left="34"/>
              <w:jc w:val="center"/>
              <w:rPr>
                <w:bCs/>
                <w:sz w:val="28"/>
                <w:szCs w:val="28"/>
              </w:rPr>
            </w:pPr>
            <w:r w:rsidRPr="002063A4">
              <w:rPr>
                <w:b/>
                <w:bCs/>
                <w:spacing w:val="-16"/>
                <w:sz w:val="28"/>
                <w:szCs w:val="28"/>
              </w:rPr>
              <w:t>2015</w:t>
            </w:r>
          </w:p>
        </w:tc>
      </w:tr>
    </w:tbl>
    <w:p w:rsidR="006359D3" w:rsidRPr="002063A4" w:rsidRDefault="006359D3" w:rsidP="00293361">
      <w:pPr>
        <w:rPr>
          <w:sz w:val="28"/>
          <w:szCs w:val="28"/>
        </w:rPr>
      </w:pPr>
    </w:p>
    <w:p w:rsidR="006359D3" w:rsidRPr="002063A4" w:rsidRDefault="006359D3" w:rsidP="00293361">
      <w:pPr>
        <w:rPr>
          <w:sz w:val="28"/>
          <w:szCs w:val="28"/>
        </w:rPr>
      </w:pPr>
    </w:p>
    <w:p w:rsidR="006359D3" w:rsidRPr="002063A4" w:rsidRDefault="006359D3" w:rsidP="00293361">
      <w:pPr>
        <w:rPr>
          <w:sz w:val="28"/>
          <w:szCs w:val="28"/>
        </w:rPr>
      </w:pPr>
    </w:p>
    <w:p w:rsidR="006359D3" w:rsidRPr="002063A4" w:rsidRDefault="006359D3" w:rsidP="00293361">
      <w:pPr>
        <w:rPr>
          <w:sz w:val="28"/>
          <w:szCs w:val="28"/>
        </w:rPr>
      </w:pPr>
    </w:p>
    <w:p w:rsidR="006359D3" w:rsidRPr="002063A4" w:rsidRDefault="006359D3" w:rsidP="00293361">
      <w:pPr>
        <w:rPr>
          <w:sz w:val="28"/>
          <w:szCs w:val="28"/>
        </w:rPr>
      </w:pPr>
    </w:p>
    <w:p w:rsidR="006359D3" w:rsidRPr="002063A4" w:rsidRDefault="006359D3" w:rsidP="00293361">
      <w:pPr>
        <w:jc w:val="center"/>
        <w:rPr>
          <w:b/>
          <w:sz w:val="28"/>
          <w:szCs w:val="28"/>
        </w:rPr>
      </w:pPr>
      <w:r w:rsidRPr="002063A4">
        <w:rPr>
          <w:b/>
          <w:sz w:val="28"/>
          <w:szCs w:val="28"/>
        </w:rPr>
        <w:lastRenderedPageBreak/>
        <w:t>Пояснительная записка к программе повышения квалификации</w:t>
      </w:r>
    </w:p>
    <w:p w:rsidR="006359D3" w:rsidRPr="002063A4" w:rsidRDefault="006359D3" w:rsidP="00293361">
      <w:pPr>
        <w:jc w:val="center"/>
        <w:rPr>
          <w:b/>
          <w:sz w:val="28"/>
          <w:szCs w:val="28"/>
        </w:rPr>
      </w:pPr>
      <w:r w:rsidRPr="002063A4">
        <w:rPr>
          <w:b/>
          <w:sz w:val="28"/>
          <w:szCs w:val="28"/>
        </w:rPr>
        <w:t xml:space="preserve">«Педагогические средства </w:t>
      </w:r>
      <w:r w:rsidRPr="002063A4">
        <w:rPr>
          <w:b/>
          <w:sz w:val="28"/>
          <w:szCs w:val="28"/>
          <w:lang w:eastAsia="ru-RU"/>
        </w:rPr>
        <w:t>развития мотивации к творчеству у детей в объединениях художественной направленности</w:t>
      </w:r>
      <w:r w:rsidRPr="002063A4">
        <w:rPr>
          <w:b/>
          <w:sz w:val="28"/>
          <w:szCs w:val="28"/>
        </w:rPr>
        <w:t>»</w:t>
      </w:r>
    </w:p>
    <w:p w:rsidR="006359D3" w:rsidRPr="002063A4" w:rsidRDefault="006359D3" w:rsidP="00293361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2063A4">
        <w:rPr>
          <w:b/>
          <w:sz w:val="28"/>
          <w:szCs w:val="28"/>
        </w:rPr>
        <w:t>Цель, планируемые результаты, формы итоговой аттестации.</w:t>
      </w:r>
    </w:p>
    <w:p w:rsidR="006359D3" w:rsidRPr="002063A4" w:rsidRDefault="006359D3" w:rsidP="00293361">
      <w:pPr>
        <w:numPr>
          <w:ilvl w:val="1"/>
          <w:numId w:val="5"/>
        </w:numPr>
        <w:spacing w:before="200"/>
        <w:ind w:left="0" w:firstLine="0"/>
        <w:jc w:val="both"/>
        <w:rPr>
          <w:sz w:val="28"/>
          <w:szCs w:val="28"/>
        </w:rPr>
      </w:pPr>
      <w:r w:rsidRPr="002063A4">
        <w:rPr>
          <w:b/>
          <w:sz w:val="28"/>
          <w:szCs w:val="28"/>
        </w:rPr>
        <w:t>Целевая группа программы:</w:t>
      </w:r>
      <w:r w:rsidRPr="002063A4">
        <w:rPr>
          <w:sz w:val="28"/>
          <w:szCs w:val="28"/>
        </w:rPr>
        <w:t xml:space="preserve"> </w:t>
      </w:r>
    </w:p>
    <w:p w:rsidR="006359D3" w:rsidRPr="002063A4" w:rsidRDefault="006359D3" w:rsidP="00293361">
      <w:pPr>
        <w:ind w:firstLine="567"/>
        <w:jc w:val="both"/>
        <w:rPr>
          <w:sz w:val="28"/>
          <w:szCs w:val="28"/>
        </w:rPr>
      </w:pPr>
      <w:r w:rsidRPr="002063A4">
        <w:rPr>
          <w:sz w:val="28"/>
          <w:szCs w:val="28"/>
        </w:rPr>
        <w:t>Программа повышения квалификации «</w:t>
      </w:r>
      <w:r w:rsidR="000776BD" w:rsidRPr="002063A4">
        <w:rPr>
          <w:sz w:val="28"/>
          <w:szCs w:val="28"/>
        </w:rPr>
        <w:t xml:space="preserve">Педагогические средства </w:t>
      </w:r>
      <w:r w:rsidR="000776BD" w:rsidRPr="002063A4">
        <w:rPr>
          <w:sz w:val="28"/>
          <w:szCs w:val="28"/>
          <w:lang w:eastAsia="ru-RU"/>
        </w:rPr>
        <w:t>развития мотивации к творчеству у детей в объединениях художественной направленности</w:t>
      </w:r>
      <w:r w:rsidRPr="002063A4">
        <w:rPr>
          <w:sz w:val="28"/>
          <w:szCs w:val="28"/>
        </w:rPr>
        <w:t>» (далее – программа)</w:t>
      </w:r>
      <w:r w:rsidRPr="002063A4">
        <w:rPr>
          <w:b/>
          <w:i/>
          <w:sz w:val="28"/>
          <w:szCs w:val="28"/>
        </w:rPr>
        <w:t xml:space="preserve"> </w:t>
      </w:r>
      <w:r w:rsidRPr="002063A4">
        <w:rPr>
          <w:sz w:val="28"/>
          <w:szCs w:val="28"/>
        </w:rPr>
        <w:t>предназначена для обучения педагогических работников образовательных учреждений дополнительного образования детей (далее – педагогов), реализующих дополнительные общеразвивающие программы художественной направленности.</w:t>
      </w:r>
    </w:p>
    <w:p w:rsidR="006359D3" w:rsidRPr="002063A4" w:rsidRDefault="006359D3" w:rsidP="00293361">
      <w:pPr>
        <w:pStyle w:val="a3"/>
        <w:numPr>
          <w:ilvl w:val="1"/>
          <w:numId w:val="5"/>
        </w:numPr>
        <w:jc w:val="both"/>
        <w:rPr>
          <w:b/>
          <w:sz w:val="28"/>
          <w:szCs w:val="28"/>
        </w:rPr>
      </w:pPr>
      <w:r w:rsidRPr="002063A4">
        <w:rPr>
          <w:b/>
          <w:sz w:val="28"/>
          <w:szCs w:val="28"/>
        </w:rPr>
        <w:t>Цель и планируемые результаты обучения.</w:t>
      </w:r>
    </w:p>
    <w:p w:rsidR="006359D3" w:rsidRPr="002063A4" w:rsidRDefault="006359D3" w:rsidP="00293361">
      <w:pPr>
        <w:jc w:val="both"/>
        <w:rPr>
          <w:sz w:val="28"/>
          <w:szCs w:val="28"/>
        </w:rPr>
      </w:pPr>
      <w:r w:rsidRPr="002063A4">
        <w:rPr>
          <w:b/>
          <w:sz w:val="28"/>
          <w:szCs w:val="28"/>
        </w:rPr>
        <w:t>Цель программы:</w:t>
      </w:r>
      <w:r w:rsidRPr="002063A4">
        <w:rPr>
          <w:sz w:val="28"/>
          <w:szCs w:val="28"/>
        </w:rPr>
        <w:t xml:space="preserve"> развитие профессиональной компетентности педаг</w:t>
      </w:r>
      <w:r w:rsidR="00E03DF9" w:rsidRPr="002063A4">
        <w:rPr>
          <w:sz w:val="28"/>
          <w:szCs w:val="28"/>
        </w:rPr>
        <w:t xml:space="preserve">огов </w:t>
      </w:r>
      <w:r w:rsidRPr="002063A4">
        <w:rPr>
          <w:sz w:val="28"/>
          <w:szCs w:val="28"/>
        </w:rPr>
        <w:t xml:space="preserve">в </w:t>
      </w:r>
      <w:r w:rsidR="00E03DF9" w:rsidRPr="002063A4">
        <w:rPr>
          <w:sz w:val="28"/>
          <w:szCs w:val="28"/>
        </w:rPr>
        <w:t>сфере организации творческой деятельности учащихся.</w:t>
      </w:r>
    </w:p>
    <w:p w:rsidR="006359D3" w:rsidRPr="002063A4" w:rsidRDefault="006359D3" w:rsidP="00293361">
      <w:p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Задачи:</w:t>
      </w:r>
    </w:p>
    <w:p w:rsidR="00593A4F" w:rsidRPr="002063A4" w:rsidRDefault="00593A4F" w:rsidP="00CB0F75">
      <w:pPr>
        <w:pStyle w:val="a3"/>
        <w:numPr>
          <w:ilvl w:val="0"/>
          <w:numId w:val="15"/>
        </w:numPr>
        <w:jc w:val="both"/>
        <w:rPr>
          <w:sz w:val="28"/>
          <w:szCs w:val="28"/>
          <w:lang w:eastAsia="ru-RU"/>
        </w:rPr>
      </w:pPr>
      <w:r w:rsidRPr="002063A4">
        <w:rPr>
          <w:sz w:val="28"/>
          <w:szCs w:val="28"/>
          <w:lang w:eastAsia="ru-RU"/>
        </w:rPr>
        <w:t>расширить знания в области психологии и педагогики детского</w:t>
      </w:r>
      <w:r w:rsidR="00F943BC" w:rsidRPr="002063A4">
        <w:rPr>
          <w:sz w:val="28"/>
          <w:szCs w:val="28"/>
          <w:lang w:eastAsia="ru-RU"/>
        </w:rPr>
        <w:t xml:space="preserve"> </w:t>
      </w:r>
      <w:r w:rsidRPr="002063A4">
        <w:rPr>
          <w:sz w:val="28"/>
          <w:szCs w:val="28"/>
          <w:lang w:eastAsia="ru-RU"/>
        </w:rPr>
        <w:t>творчества;</w:t>
      </w:r>
    </w:p>
    <w:p w:rsidR="006359D3" w:rsidRPr="002063A4" w:rsidRDefault="00593A4F" w:rsidP="00CB0F75">
      <w:pPr>
        <w:pStyle w:val="a3"/>
        <w:numPr>
          <w:ilvl w:val="0"/>
          <w:numId w:val="15"/>
        </w:numPr>
        <w:jc w:val="both"/>
        <w:rPr>
          <w:sz w:val="28"/>
          <w:szCs w:val="28"/>
          <w:lang w:eastAsia="ru-RU"/>
        </w:rPr>
      </w:pPr>
      <w:r w:rsidRPr="002063A4">
        <w:rPr>
          <w:sz w:val="28"/>
          <w:szCs w:val="28"/>
          <w:lang w:eastAsia="ru-RU"/>
        </w:rPr>
        <w:t xml:space="preserve">расширить </w:t>
      </w:r>
      <w:r w:rsidR="006359D3" w:rsidRPr="002063A4">
        <w:rPr>
          <w:sz w:val="28"/>
          <w:szCs w:val="28"/>
          <w:lang w:eastAsia="ru-RU"/>
        </w:rPr>
        <w:t>представления</w:t>
      </w:r>
      <w:r w:rsidRPr="002063A4">
        <w:rPr>
          <w:sz w:val="28"/>
          <w:szCs w:val="28"/>
          <w:lang w:eastAsia="ru-RU"/>
        </w:rPr>
        <w:t xml:space="preserve"> о содержании и ресурсах профилей деятельности,</w:t>
      </w:r>
      <w:r w:rsidR="006359D3" w:rsidRPr="002063A4">
        <w:rPr>
          <w:sz w:val="28"/>
          <w:szCs w:val="28"/>
          <w:lang w:eastAsia="ru-RU"/>
        </w:rPr>
        <w:t xml:space="preserve"> </w:t>
      </w:r>
      <w:r w:rsidRPr="002063A4">
        <w:rPr>
          <w:sz w:val="28"/>
          <w:szCs w:val="28"/>
          <w:lang w:eastAsia="ru-RU"/>
        </w:rPr>
        <w:t>направленной на развитие творческих способностей детей и деятельности;</w:t>
      </w:r>
    </w:p>
    <w:p w:rsidR="006359D3" w:rsidRPr="002063A4" w:rsidRDefault="006359D3" w:rsidP="00CB0F75">
      <w:pPr>
        <w:pStyle w:val="a3"/>
        <w:numPr>
          <w:ilvl w:val="0"/>
          <w:numId w:val="15"/>
        </w:numPr>
        <w:tabs>
          <w:tab w:val="left" w:pos="900"/>
        </w:tabs>
        <w:jc w:val="both"/>
        <w:rPr>
          <w:sz w:val="28"/>
          <w:szCs w:val="28"/>
        </w:rPr>
      </w:pPr>
      <w:r w:rsidRPr="002063A4">
        <w:rPr>
          <w:sz w:val="28"/>
          <w:szCs w:val="28"/>
          <w:lang w:eastAsia="ru-RU"/>
        </w:rPr>
        <w:t>повысить уровень</w:t>
      </w:r>
      <w:r w:rsidR="00F943BC" w:rsidRPr="002063A4">
        <w:rPr>
          <w:sz w:val="28"/>
          <w:szCs w:val="28"/>
          <w:lang w:eastAsia="ru-RU"/>
        </w:rPr>
        <w:t xml:space="preserve"> </w:t>
      </w:r>
      <w:r w:rsidR="00251D2A" w:rsidRPr="002063A4">
        <w:rPr>
          <w:sz w:val="28"/>
          <w:szCs w:val="28"/>
          <w:lang w:eastAsia="ru-RU"/>
        </w:rPr>
        <w:t>креативности</w:t>
      </w:r>
      <w:r w:rsidR="00F943BC" w:rsidRPr="002063A4">
        <w:rPr>
          <w:sz w:val="28"/>
          <w:szCs w:val="28"/>
          <w:lang w:eastAsia="ru-RU"/>
        </w:rPr>
        <w:t xml:space="preserve"> </w:t>
      </w:r>
      <w:r w:rsidR="00251D2A" w:rsidRPr="002063A4">
        <w:rPr>
          <w:sz w:val="28"/>
          <w:szCs w:val="28"/>
        </w:rPr>
        <w:t>как способности к поиску принципиально новых подходов к решению известных задач</w:t>
      </w:r>
      <w:r w:rsidRPr="002063A4">
        <w:rPr>
          <w:sz w:val="28"/>
          <w:szCs w:val="28"/>
          <w:lang w:eastAsia="ru-RU"/>
        </w:rPr>
        <w:t>;</w:t>
      </w:r>
      <w:r w:rsidR="00E47617" w:rsidRPr="002063A4">
        <w:rPr>
          <w:sz w:val="28"/>
          <w:szCs w:val="28"/>
        </w:rPr>
        <w:t xml:space="preserve"> </w:t>
      </w:r>
    </w:p>
    <w:p w:rsidR="006359D3" w:rsidRPr="002063A4" w:rsidRDefault="006359D3" w:rsidP="00CB0F75">
      <w:pPr>
        <w:pStyle w:val="a3"/>
        <w:numPr>
          <w:ilvl w:val="0"/>
          <w:numId w:val="15"/>
        </w:numPr>
        <w:jc w:val="both"/>
        <w:rPr>
          <w:sz w:val="28"/>
          <w:szCs w:val="28"/>
          <w:lang w:eastAsia="ru-RU"/>
        </w:rPr>
      </w:pPr>
      <w:r w:rsidRPr="002063A4">
        <w:rPr>
          <w:sz w:val="28"/>
          <w:szCs w:val="28"/>
          <w:lang w:eastAsia="ru-RU"/>
        </w:rPr>
        <w:t xml:space="preserve">совершенствовать методическую грамотность педагогов, организующих художественную деятельность с детьми. </w:t>
      </w:r>
    </w:p>
    <w:p w:rsidR="006359D3" w:rsidRPr="002063A4" w:rsidRDefault="006359D3" w:rsidP="00293361">
      <w:pPr>
        <w:jc w:val="center"/>
        <w:rPr>
          <w:sz w:val="28"/>
          <w:szCs w:val="28"/>
          <w:lang w:eastAsia="ru-RU"/>
        </w:rPr>
      </w:pPr>
      <w:r w:rsidRPr="002063A4">
        <w:rPr>
          <w:sz w:val="28"/>
          <w:szCs w:val="28"/>
          <w:lang w:eastAsia="ru-RU"/>
        </w:rPr>
        <w:t>Программа позволит слушателям достигнуть следующих результатов:</w:t>
      </w:r>
    </w:p>
    <w:p w:rsidR="00F943BC" w:rsidRPr="002063A4" w:rsidRDefault="00F943BC" w:rsidP="00293361">
      <w:pPr>
        <w:jc w:val="center"/>
        <w:rPr>
          <w:sz w:val="28"/>
          <w:szCs w:val="28"/>
          <w:lang w:eastAsia="ru-RU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52"/>
        <w:gridCol w:w="6804"/>
      </w:tblGrid>
      <w:tr w:rsidR="002063A4" w:rsidRPr="002063A4" w:rsidTr="004A4912">
        <w:tc>
          <w:tcPr>
            <w:tcW w:w="2552" w:type="dxa"/>
          </w:tcPr>
          <w:p w:rsidR="006359D3" w:rsidRPr="002063A4" w:rsidRDefault="006359D3" w:rsidP="00293361">
            <w:pPr>
              <w:widowControl w:val="0"/>
              <w:suppressLineNumbers/>
              <w:spacing w:before="120" w:after="120"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hi-IN" w:bidi="hi-IN"/>
              </w:rPr>
            </w:pPr>
            <w:r w:rsidRPr="002063A4">
              <w:rPr>
                <w:rFonts w:eastAsia="Calibri"/>
                <w:bCs/>
                <w:kern w:val="2"/>
                <w:sz w:val="28"/>
                <w:szCs w:val="28"/>
                <w:lang w:eastAsia="hi-IN" w:bidi="hi-IN"/>
              </w:rPr>
              <w:t>Компетенция</w:t>
            </w:r>
          </w:p>
        </w:tc>
        <w:tc>
          <w:tcPr>
            <w:tcW w:w="6804" w:type="dxa"/>
          </w:tcPr>
          <w:p w:rsidR="006359D3" w:rsidRPr="002063A4" w:rsidRDefault="006359D3" w:rsidP="00293361">
            <w:pPr>
              <w:widowControl w:val="0"/>
              <w:suppressLineNumbers/>
              <w:spacing w:before="120" w:after="120"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hi-IN" w:bidi="hi-IN"/>
              </w:rPr>
            </w:pPr>
            <w:r w:rsidRPr="002063A4">
              <w:rPr>
                <w:rFonts w:eastAsia="Calibri"/>
                <w:bCs/>
                <w:kern w:val="2"/>
                <w:sz w:val="28"/>
                <w:szCs w:val="28"/>
                <w:lang w:eastAsia="hi-IN" w:bidi="hi-IN"/>
              </w:rPr>
              <w:t>Проявления компетенции</w:t>
            </w:r>
          </w:p>
        </w:tc>
      </w:tr>
      <w:tr w:rsidR="002063A4" w:rsidRPr="002063A4" w:rsidTr="004A4912">
        <w:tc>
          <w:tcPr>
            <w:tcW w:w="2552" w:type="dxa"/>
          </w:tcPr>
          <w:p w:rsidR="006359D3" w:rsidRPr="002063A4" w:rsidRDefault="006359D3" w:rsidP="00293361">
            <w:pPr>
              <w:widowControl w:val="0"/>
              <w:suppressLineNumbers/>
              <w:spacing w:before="120" w:after="120"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hi-IN" w:bidi="hi-IN"/>
              </w:rPr>
            </w:pPr>
            <w:r w:rsidRPr="002063A4">
              <w:rPr>
                <w:rFonts w:eastAsia="Calibri"/>
                <w:bCs/>
                <w:kern w:val="2"/>
                <w:sz w:val="28"/>
                <w:szCs w:val="28"/>
                <w:lang w:eastAsia="hi-IN" w:bidi="hi-IN"/>
              </w:rPr>
              <w:t>Психолого-педагогическая</w:t>
            </w:r>
          </w:p>
        </w:tc>
        <w:tc>
          <w:tcPr>
            <w:tcW w:w="6804" w:type="dxa"/>
          </w:tcPr>
          <w:p w:rsidR="006359D3" w:rsidRPr="002063A4" w:rsidRDefault="006359D3" w:rsidP="00293361">
            <w:pPr>
              <w:widowControl w:val="0"/>
              <w:suppressLineNumbers/>
              <w:spacing w:before="120" w:after="120"/>
              <w:rPr>
                <w:sz w:val="28"/>
                <w:szCs w:val="28"/>
                <w:lang w:eastAsia="ru-RU"/>
              </w:rPr>
            </w:pPr>
            <w:r w:rsidRPr="002063A4">
              <w:rPr>
                <w:i/>
                <w:sz w:val="28"/>
                <w:szCs w:val="28"/>
                <w:lang w:eastAsia="ru-RU"/>
              </w:rPr>
              <w:t>Знать</w:t>
            </w:r>
            <w:r w:rsidRPr="002063A4">
              <w:rPr>
                <w:sz w:val="28"/>
                <w:szCs w:val="28"/>
                <w:lang w:eastAsia="ru-RU"/>
              </w:rPr>
              <w:t>:</w:t>
            </w:r>
          </w:p>
          <w:p w:rsidR="006359D3" w:rsidRPr="002063A4" w:rsidRDefault="006359D3" w:rsidP="00F943BC">
            <w:pPr>
              <w:pStyle w:val="a3"/>
              <w:widowControl w:val="0"/>
              <w:numPr>
                <w:ilvl w:val="0"/>
                <w:numId w:val="16"/>
              </w:numPr>
              <w:suppressLineNumbers/>
              <w:tabs>
                <w:tab w:val="left" w:pos="512"/>
              </w:tabs>
              <w:spacing w:before="120" w:after="120"/>
              <w:ind w:left="0" w:firstLine="0"/>
              <w:rPr>
                <w:sz w:val="28"/>
                <w:szCs w:val="28"/>
                <w:lang w:eastAsia="ru-RU"/>
              </w:rPr>
            </w:pPr>
            <w:r w:rsidRPr="002063A4">
              <w:rPr>
                <w:sz w:val="28"/>
                <w:szCs w:val="28"/>
                <w:lang w:eastAsia="ru-RU"/>
              </w:rPr>
              <w:t>современные научные подходы к</w:t>
            </w:r>
            <w:r w:rsidR="00F943BC" w:rsidRPr="002063A4">
              <w:rPr>
                <w:sz w:val="28"/>
                <w:szCs w:val="28"/>
                <w:lang w:eastAsia="ru-RU"/>
              </w:rPr>
              <w:t xml:space="preserve"> </w:t>
            </w:r>
            <w:r w:rsidRPr="002063A4">
              <w:rPr>
                <w:sz w:val="28"/>
                <w:szCs w:val="28"/>
                <w:lang w:eastAsia="ru-RU"/>
              </w:rPr>
              <w:t xml:space="preserve">развитию </w:t>
            </w:r>
            <w:r w:rsidR="00E03DF9" w:rsidRPr="002063A4">
              <w:rPr>
                <w:sz w:val="28"/>
                <w:szCs w:val="28"/>
                <w:lang w:eastAsia="ru-RU"/>
              </w:rPr>
              <w:t xml:space="preserve">творческих способностей </w:t>
            </w:r>
            <w:r w:rsidR="00435AF5" w:rsidRPr="002063A4">
              <w:rPr>
                <w:sz w:val="28"/>
                <w:szCs w:val="28"/>
                <w:lang w:eastAsia="ru-RU"/>
              </w:rPr>
              <w:t>детей</w:t>
            </w:r>
            <w:r w:rsidR="00E03DF9" w:rsidRPr="002063A4">
              <w:rPr>
                <w:sz w:val="28"/>
                <w:szCs w:val="28"/>
                <w:lang w:eastAsia="ru-RU"/>
              </w:rPr>
              <w:t xml:space="preserve"> в условиях д</w:t>
            </w:r>
            <w:r w:rsidR="00435AF5" w:rsidRPr="002063A4">
              <w:rPr>
                <w:sz w:val="28"/>
                <w:szCs w:val="28"/>
                <w:lang w:eastAsia="ru-RU"/>
              </w:rPr>
              <w:t>ополнительного образования</w:t>
            </w:r>
            <w:r w:rsidRPr="002063A4">
              <w:rPr>
                <w:sz w:val="28"/>
                <w:szCs w:val="28"/>
                <w:lang w:eastAsia="ru-RU"/>
              </w:rPr>
              <w:t xml:space="preserve">; </w:t>
            </w:r>
          </w:p>
          <w:p w:rsidR="006359D3" w:rsidRPr="002063A4" w:rsidRDefault="00E03DF9" w:rsidP="00F943BC">
            <w:pPr>
              <w:pStyle w:val="a3"/>
              <w:widowControl w:val="0"/>
              <w:numPr>
                <w:ilvl w:val="0"/>
                <w:numId w:val="16"/>
              </w:numPr>
              <w:suppressLineNumbers/>
              <w:tabs>
                <w:tab w:val="left" w:pos="512"/>
              </w:tabs>
              <w:spacing w:before="120" w:after="120"/>
              <w:ind w:left="0" w:firstLine="0"/>
              <w:rPr>
                <w:sz w:val="28"/>
                <w:szCs w:val="28"/>
                <w:lang w:eastAsia="ru-RU"/>
              </w:rPr>
            </w:pPr>
            <w:r w:rsidRPr="002063A4">
              <w:rPr>
                <w:sz w:val="28"/>
                <w:szCs w:val="28"/>
                <w:lang w:eastAsia="ru-RU"/>
              </w:rPr>
              <w:t>специфику организации</w:t>
            </w:r>
            <w:r w:rsidR="006359D3" w:rsidRPr="002063A4">
              <w:rPr>
                <w:sz w:val="28"/>
                <w:szCs w:val="28"/>
                <w:lang w:eastAsia="ru-RU"/>
              </w:rPr>
              <w:t xml:space="preserve"> художественного творчества в детском объединении.</w:t>
            </w:r>
          </w:p>
          <w:p w:rsidR="006359D3" w:rsidRPr="002063A4" w:rsidRDefault="006359D3" w:rsidP="00293361">
            <w:pPr>
              <w:widowControl w:val="0"/>
              <w:suppressLineNumbers/>
              <w:spacing w:before="120" w:after="120"/>
              <w:rPr>
                <w:sz w:val="28"/>
                <w:szCs w:val="28"/>
                <w:lang w:eastAsia="ru-RU"/>
              </w:rPr>
            </w:pPr>
            <w:r w:rsidRPr="002063A4">
              <w:rPr>
                <w:i/>
                <w:sz w:val="28"/>
                <w:szCs w:val="28"/>
                <w:lang w:eastAsia="ru-RU"/>
              </w:rPr>
              <w:t>Уметь</w:t>
            </w:r>
            <w:r w:rsidRPr="002063A4">
              <w:rPr>
                <w:sz w:val="28"/>
                <w:szCs w:val="28"/>
                <w:lang w:eastAsia="ru-RU"/>
              </w:rPr>
              <w:t xml:space="preserve">: </w:t>
            </w:r>
          </w:p>
          <w:p w:rsidR="006B5B89" w:rsidRPr="002063A4" w:rsidRDefault="006B5B89" w:rsidP="00F943BC">
            <w:pPr>
              <w:pStyle w:val="a3"/>
              <w:widowControl w:val="0"/>
              <w:numPr>
                <w:ilvl w:val="0"/>
                <w:numId w:val="16"/>
              </w:numPr>
              <w:suppressLineNumbers/>
              <w:tabs>
                <w:tab w:val="left" w:pos="512"/>
              </w:tabs>
              <w:spacing w:before="120" w:after="120"/>
              <w:ind w:left="0" w:firstLine="0"/>
              <w:rPr>
                <w:sz w:val="28"/>
                <w:szCs w:val="28"/>
                <w:lang w:eastAsia="ru-RU"/>
              </w:rPr>
            </w:pPr>
            <w:r w:rsidRPr="002063A4">
              <w:rPr>
                <w:sz w:val="28"/>
                <w:szCs w:val="28"/>
                <w:lang w:eastAsia="ru-RU"/>
              </w:rPr>
              <w:t xml:space="preserve">понимать мотивы поведения, образовательные потребности и запросы </w:t>
            </w:r>
            <w:proofErr w:type="gramStart"/>
            <w:r w:rsidRPr="002063A4"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063A4">
              <w:rPr>
                <w:sz w:val="28"/>
                <w:szCs w:val="28"/>
                <w:lang w:eastAsia="ru-RU"/>
              </w:rPr>
              <w:t>;</w:t>
            </w:r>
          </w:p>
          <w:p w:rsidR="006359D3" w:rsidRPr="002063A4" w:rsidRDefault="006359D3" w:rsidP="00F943BC">
            <w:pPr>
              <w:pStyle w:val="a3"/>
              <w:widowControl w:val="0"/>
              <w:numPr>
                <w:ilvl w:val="0"/>
                <w:numId w:val="16"/>
              </w:numPr>
              <w:suppressLineNumbers/>
              <w:tabs>
                <w:tab w:val="left" w:pos="512"/>
              </w:tabs>
              <w:spacing w:before="120" w:after="120"/>
              <w:ind w:left="0" w:firstLine="0"/>
              <w:rPr>
                <w:sz w:val="28"/>
                <w:szCs w:val="28"/>
                <w:lang w:eastAsia="ru-RU"/>
              </w:rPr>
            </w:pPr>
            <w:r w:rsidRPr="002063A4">
              <w:rPr>
                <w:sz w:val="28"/>
                <w:szCs w:val="28"/>
                <w:lang w:eastAsia="ru-RU"/>
              </w:rPr>
              <w:t>применять техники, направленные на развитие у детей эстетического отношения к действительности как основы творческих спосо</w:t>
            </w:r>
            <w:r w:rsidR="00E03DF9" w:rsidRPr="002063A4">
              <w:rPr>
                <w:sz w:val="28"/>
                <w:szCs w:val="28"/>
                <w:lang w:eastAsia="ru-RU"/>
              </w:rPr>
              <w:t>бностей</w:t>
            </w:r>
            <w:r w:rsidRPr="002063A4">
              <w:rPr>
                <w:sz w:val="28"/>
                <w:szCs w:val="28"/>
                <w:lang w:eastAsia="ru-RU"/>
              </w:rPr>
              <w:t>.</w:t>
            </w:r>
          </w:p>
          <w:p w:rsidR="006359D3" w:rsidRPr="002063A4" w:rsidRDefault="006359D3" w:rsidP="00293361">
            <w:pPr>
              <w:widowControl w:val="0"/>
              <w:suppressLineNumbers/>
              <w:spacing w:before="120" w:after="120"/>
              <w:rPr>
                <w:sz w:val="28"/>
                <w:szCs w:val="28"/>
                <w:lang w:eastAsia="ru-RU"/>
              </w:rPr>
            </w:pPr>
            <w:r w:rsidRPr="002063A4">
              <w:rPr>
                <w:i/>
                <w:sz w:val="28"/>
                <w:szCs w:val="28"/>
                <w:lang w:eastAsia="ru-RU"/>
              </w:rPr>
              <w:t>Владеть:</w:t>
            </w:r>
            <w:r w:rsidRPr="002063A4">
              <w:rPr>
                <w:sz w:val="28"/>
                <w:szCs w:val="28"/>
                <w:lang w:eastAsia="ru-RU"/>
              </w:rPr>
              <w:t xml:space="preserve"> </w:t>
            </w:r>
          </w:p>
          <w:p w:rsidR="006359D3" w:rsidRPr="002063A4" w:rsidRDefault="006359D3" w:rsidP="00F943BC">
            <w:pPr>
              <w:pStyle w:val="a3"/>
              <w:widowControl w:val="0"/>
              <w:numPr>
                <w:ilvl w:val="0"/>
                <w:numId w:val="16"/>
              </w:numPr>
              <w:suppressLineNumbers/>
              <w:tabs>
                <w:tab w:val="left" w:pos="512"/>
              </w:tabs>
              <w:spacing w:before="120" w:after="120"/>
              <w:ind w:left="0" w:firstLine="0"/>
              <w:rPr>
                <w:sz w:val="28"/>
                <w:szCs w:val="28"/>
                <w:lang w:eastAsia="ru-RU"/>
              </w:rPr>
            </w:pPr>
            <w:r w:rsidRPr="002063A4">
              <w:rPr>
                <w:sz w:val="28"/>
                <w:szCs w:val="28"/>
                <w:lang w:eastAsia="ru-RU"/>
              </w:rPr>
              <w:lastRenderedPageBreak/>
              <w:t>педагогическими средствами</w:t>
            </w:r>
            <w:r w:rsidR="002D5C45" w:rsidRPr="002063A4">
              <w:rPr>
                <w:sz w:val="28"/>
                <w:szCs w:val="28"/>
                <w:lang w:eastAsia="ru-RU"/>
              </w:rPr>
              <w:t xml:space="preserve"> развития мотивации к творчеству,</w:t>
            </w:r>
            <w:r w:rsidR="00F943BC" w:rsidRPr="002063A4">
              <w:rPr>
                <w:sz w:val="28"/>
                <w:szCs w:val="28"/>
                <w:lang w:eastAsia="ru-RU"/>
              </w:rPr>
              <w:t xml:space="preserve"> </w:t>
            </w:r>
            <w:r w:rsidRPr="002063A4">
              <w:rPr>
                <w:sz w:val="28"/>
                <w:szCs w:val="28"/>
                <w:lang w:eastAsia="ru-RU"/>
              </w:rPr>
              <w:t xml:space="preserve">организации коллективной и индивидуальной творческой </w:t>
            </w:r>
            <w:r w:rsidR="00E03DF9" w:rsidRPr="002063A4">
              <w:rPr>
                <w:sz w:val="28"/>
                <w:szCs w:val="28"/>
                <w:lang w:eastAsia="ru-RU"/>
              </w:rPr>
              <w:t>деятельности детей в</w:t>
            </w:r>
            <w:r w:rsidR="00F943BC" w:rsidRPr="002063A4">
              <w:rPr>
                <w:sz w:val="28"/>
                <w:szCs w:val="28"/>
                <w:lang w:eastAsia="ru-RU"/>
              </w:rPr>
              <w:t xml:space="preserve"> </w:t>
            </w:r>
            <w:r w:rsidRPr="002063A4">
              <w:rPr>
                <w:sz w:val="28"/>
                <w:szCs w:val="28"/>
                <w:lang w:eastAsia="ru-RU"/>
              </w:rPr>
              <w:t xml:space="preserve">объединении; </w:t>
            </w:r>
          </w:p>
          <w:p w:rsidR="006359D3" w:rsidRPr="002063A4" w:rsidRDefault="006359D3" w:rsidP="00F943BC">
            <w:pPr>
              <w:pStyle w:val="a3"/>
              <w:widowControl w:val="0"/>
              <w:numPr>
                <w:ilvl w:val="0"/>
                <w:numId w:val="16"/>
              </w:numPr>
              <w:suppressLineNumbers/>
              <w:tabs>
                <w:tab w:val="left" w:pos="512"/>
              </w:tabs>
              <w:spacing w:before="120" w:after="120"/>
              <w:ind w:left="0" w:firstLine="0"/>
              <w:rPr>
                <w:sz w:val="28"/>
                <w:szCs w:val="28"/>
                <w:lang w:eastAsia="ru-RU"/>
              </w:rPr>
            </w:pPr>
            <w:r w:rsidRPr="002063A4">
              <w:rPr>
                <w:sz w:val="28"/>
                <w:szCs w:val="28"/>
                <w:lang w:eastAsia="ru-RU"/>
              </w:rPr>
              <w:t>диалоговыми технологиями взаимодействия с детьми в образовательном процессе</w:t>
            </w:r>
            <w:r w:rsidR="006B5B89" w:rsidRPr="002063A4">
              <w:rPr>
                <w:sz w:val="28"/>
                <w:szCs w:val="28"/>
                <w:lang w:eastAsia="ru-RU"/>
              </w:rPr>
              <w:t>;</w:t>
            </w:r>
          </w:p>
          <w:p w:rsidR="006B5B89" w:rsidRPr="002063A4" w:rsidRDefault="006B5B89" w:rsidP="00F943BC">
            <w:pPr>
              <w:pStyle w:val="a3"/>
              <w:widowControl w:val="0"/>
              <w:numPr>
                <w:ilvl w:val="0"/>
                <w:numId w:val="16"/>
              </w:numPr>
              <w:suppressLineNumbers/>
              <w:tabs>
                <w:tab w:val="left" w:pos="512"/>
              </w:tabs>
              <w:spacing w:before="120" w:after="120"/>
              <w:ind w:left="0" w:firstLine="0"/>
              <w:rPr>
                <w:i/>
                <w:sz w:val="28"/>
                <w:szCs w:val="28"/>
                <w:lang w:eastAsia="ru-RU"/>
              </w:rPr>
            </w:pPr>
            <w:r w:rsidRPr="002063A4">
              <w:rPr>
                <w:sz w:val="28"/>
                <w:szCs w:val="28"/>
                <w:lang w:eastAsia="ru-RU"/>
              </w:rPr>
              <w:t>способами создания психологически комфортного климата как условия творческого процесса в детском объединении.</w:t>
            </w:r>
          </w:p>
        </w:tc>
      </w:tr>
      <w:tr w:rsidR="006359D3" w:rsidRPr="002063A4" w:rsidTr="004A4912">
        <w:tc>
          <w:tcPr>
            <w:tcW w:w="2552" w:type="dxa"/>
          </w:tcPr>
          <w:p w:rsidR="006359D3" w:rsidRPr="002063A4" w:rsidRDefault="006359D3" w:rsidP="00293361">
            <w:pPr>
              <w:widowControl w:val="0"/>
              <w:suppressLineNumbers/>
              <w:spacing w:before="120" w:after="120"/>
              <w:jc w:val="center"/>
              <w:rPr>
                <w:rFonts w:eastAsia="Calibri"/>
                <w:bCs/>
                <w:kern w:val="2"/>
                <w:sz w:val="28"/>
                <w:szCs w:val="28"/>
                <w:lang w:eastAsia="hi-IN" w:bidi="hi-IN"/>
              </w:rPr>
            </w:pPr>
            <w:r w:rsidRPr="002063A4">
              <w:rPr>
                <w:rFonts w:eastAsia="Calibri"/>
                <w:bCs/>
                <w:kern w:val="2"/>
                <w:sz w:val="28"/>
                <w:szCs w:val="28"/>
                <w:lang w:eastAsia="hi-IN" w:bidi="hi-IN"/>
              </w:rPr>
              <w:lastRenderedPageBreak/>
              <w:t>Методическая</w:t>
            </w:r>
          </w:p>
        </w:tc>
        <w:tc>
          <w:tcPr>
            <w:tcW w:w="6804" w:type="dxa"/>
          </w:tcPr>
          <w:p w:rsidR="006359D3" w:rsidRPr="002063A4" w:rsidRDefault="006359D3" w:rsidP="00293361">
            <w:pPr>
              <w:pStyle w:val="a4"/>
              <w:tabs>
                <w:tab w:val="clear" w:pos="64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szCs w:val="28"/>
                <w:lang w:eastAsia="ru-RU"/>
              </w:rPr>
            </w:pPr>
            <w:r w:rsidRPr="002063A4">
              <w:rPr>
                <w:rFonts w:ascii="Times New Roman" w:hAnsi="Times New Roman"/>
                <w:i/>
                <w:szCs w:val="28"/>
              </w:rPr>
              <w:t>Знать:</w:t>
            </w:r>
            <w:r w:rsidRPr="002063A4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</w:p>
          <w:p w:rsidR="006359D3" w:rsidRPr="002063A4" w:rsidRDefault="006359D3" w:rsidP="00F943BC">
            <w:pPr>
              <w:pStyle w:val="a3"/>
              <w:widowControl w:val="0"/>
              <w:numPr>
                <w:ilvl w:val="0"/>
                <w:numId w:val="16"/>
              </w:numPr>
              <w:suppressLineNumbers/>
              <w:tabs>
                <w:tab w:val="left" w:pos="512"/>
              </w:tabs>
              <w:spacing w:before="120" w:after="120"/>
              <w:ind w:left="0" w:firstLine="0"/>
              <w:rPr>
                <w:sz w:val="28"/>
                <w:szCs w:val="28"/>
                <w:lang w:eastAsia="ru-RU"/>
              </w:rPr>
            </w:pPr>
            <w:r w:rsidRPr="002063A4">
              <w:rPr>
                <w:sz w:val="28"/>
                <w:szCs w:val="28"/>
                <w:lang w:eastAsia="ru-RU"/>
              </w:rPr>
              <w:t>Концепцию развития дополнительного образования детей (распоряжение Правительства РФ от 4.09.2014 № 1726-р).</w:t>
            </w:r>
          </w:p>
          <w:p w:rsidR="006359D3" w:rsidRPr="002063A4" w:rsidRDefault="006359D3" w:rsidP="00F943BC">
            <w:pPr>
              <w:widowControl w:val="0"/>
              <w:suppressLineNumbers/>
              <w:tabs>
                <w:tab w:val="left" w:pos="512"/>
              </w:tabs>
              <w:spacing w:before="120" w:after="120"/>
              <w:rPr>
                <w:i/>
                <w:sz w:val="28"/>
                <w:szCs w:val="28"/>
                <w:lang w:eastAsia="ru-RU"/>
              </w:rPr>
            </w:pPr>
            <w:r w:rsidRPr="002063A4">
              <w:rPr>
                <w:i/>
                <w:sz w:val="28"/>
                <w:szCs w:val="28"/>
                <w:lang w:eastAsia="ru-RU"/>
              </w:rPr>
              <w:t>Уметь:</w:t>
            </w:r>
          </w:p>
          <w:p w:rsidR="006359D3" w:rsidRPr="002063A4" w:rsidRDefault="006359D3" w:rsidP="00F943BC">
            <w:pPr>
              <w:pStyle w:val="a3"/>
              <w:widowControl w:val="0"/>
              <w:numPr>
                <w:ilvl w:val="0"/>
                <w:numId w:val="16"/>
              </w:numPr>
              <w:suppressLineNumbers/>
              <w:tabs>
                <w:tab w:val="left" w:pos="512"/>
              </w:tabs>
              <w:spacing w:before="120" w:after="120"/>
              <w:ind w:left="0" w:firstLine="0"/>
              <w:rPr>
                <w:sz w:val="28"/>
                <w:szCs w:val="28"/>
                <w:lang w:eastAsia="ru-RU"/>
              </w:rPr>
            </w:pPr>
            <w:r w:rsidRPr="002063A4">
              <w:rPr>
                <w:sz w:val="28"/>
                <w:szCs w:val="28"/>
                <w:lang w:eastAsia="ru-RU"/>
              </w:rPr>
              <w:t>актуализировать содержание дополнительных общеобразовательны</w:t>
            </w:r>
            <w:r w:rsidR="002D5C45" w:rsidRPr="002063A4">
              <w:rPr>
                <w:sz w:val="28"/>
                <w:szCs w:val="28"/>
                <w:lang w:eastAsia="ru-RU"/>
              </w:rPr>
              <w:t>х программ</w:t>
            </w:r>
            <w:r w:rsidR="00F943BC" w:rsidRPr="002063A4">
              <w:rPr>
                <w:sz w:val="28"/>
                <w:szCs w:val="28"/>
                <w:lang w:eastAsia="ru-RU"/>
              </w:rPr>
              <w:t xml:space="preserve"> </w:t>
            </w:r>
            <w:r w:rsidRPr="002063A4">
              <w:rPr>
                <w:sz w:val="28"/>
                <w:szCs w:val="28"/>
                <w:lang w:eastAsia="ru-RU"/>
              </w:rPr>
              <w:t>в соответствии с Концепцией развития дополнительного образования детей</w:t>
            </w:r>
          </w:p>
          <w:p w:rsidR="006359D3" w:rsidRPr="002063A4" w:rsidRDefault="006359D3" w:rsidP="00293361">
            <w:pPr>
              <w:pStyle w:val="a4"/>
              <w:tabs>
                <w:tab w:val="clear" w:pos="643"/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i/>
                <w:szCs w:val="28"/>
              </w:rPr>
            </w:pPr>
            <w:r w:rsidRPr="002063A4">
              <w:rPr>
                <w:rFonts w:ascii="Times New Roman" w:hAnsi="Times New Roman"/>
                <w:i/>
                <w:szCs w:val="28"/>
              </w:rPr>
              <w:t>Владеть:</w:t>
            </w:r>
          </w:p>
          <w:p w:rsidR="006359D3" w:rsidRPr="002063A4" w:rsidRDefault="006359D3" w:rsidP="00F943BC">
            <w:pPr>
              <w:pStyle w:val="a3"/>
              <w:widowControl w:val="0"/>
              <w:numPr>
                <w:ilvl w:val="0"/>
                <w:numId w:val="16"/>
              </w:numPr>
              <w:suppressLineNumbers/>
              <w:tabs>
                <w:tab w:val="left" w:pos="512"/>
              </w:tabs>
              <w:spacing w:before="120" w:after="120"/>
              <w:ind w:left="0" w:firstLine="0"/>
              <w:rPr>
                <w:sz w:val="28"/>
                <w:szCs w:val="28"/>
                <w:lang w:eastAsia="ru-RU"/>
              </w:rPr>
            </w:pPr>
            <w:r w:rsidRPr="002063A4">
              <w:rPr>
                <w:sz w:val="28"/>
                <w:szCs w:val="28"/>
                <w:lang w:eastAsia="ru-RU"/>
              </w:rPr>
              <w:t>готовностью к разработке и</w:t>
            </w:r>
            <w:r w:rsidR="00E03DF9" w:rsidRPr="002063A4">
              <w:rPr>
                <w:sz w:val="28"/>
                <w:szCs w:val="28"/>
                <w:lang w:eastAsia="ru-RU"/>
              </w:rPr>
              <w:t xml:space="preserve"> реализации</w:t>
            </w:r>
            <w:r w:rsidR="00F943BC" w:rsidRPr="002063A4">
              <w:rPr>
                <w:sz w:val="28"/>
                <w:szCs w:val="28"/>
                <w:lang w:eastAsia="ru-RU"/>
              </w:rPr>
              <w:t xml:space="preserve"> </w:t>
            </w:r>
            <w:r w:rsidRPr="002063A4">
              <w:rPr>
                <w:sz w:val="28"/>
                <w:szCs w:val="28"/>
                <w:lang w:eastAsia="ru-RU"/>
              </w:rPr>
              <w:t>м</w:t>
            </w:r>
            <w:r w:rsidR="002D5C45" w:rsidRPr="002063A4">
              <w:rPr>
                <w:sz w:val="28"/>
                <w:szCs w:val="28"/>
                <w:lang w:eastAsia="ru-RU"/>
              </w:rPr>
              <w:t>етодик, технологий и приемов активизации авторства детей</w:t>
            </w:r>
            <w:r w:rsidRPr="002063A4">
              <w:rPr>
                <w:sz w:val="28"/>
                <w:szCs w:val="28"/>
                <w:lang w:eastAsia="ru-RU"/>
              </w:rPr>
              <w:t>, к анализу результатов процесса их исп</w:t>
            </w:r>
            <w:r w:rsidR="00E03DF9" w:rsidRPr="002063A4">
              <w:rPr>
                <w:sz w:val="28"/>
                <w:szCs w:val="28"/>
                <w:lang w:eastAsia="ru-RU"/>
              </w:rPr>
              <w:t xml:space="preserve">ользования в детском </w:t>
            </w:r>
            <w:r w:rsidRPr="002063A4">
              <w:rPr>
                <w:sz w:val="28"/>
                <w:szCs w:val="28"/>
                <w:lang w:eastAsia="ru-RU"/>
              </w:rPr>
              <w:t>объединении</w:t>
            </w:r>
            <w:r w:rsidR="00EC4B9F" w:rsidRPr="002063A4">
              <w:rPr>
                <w:sz w:val="28"/>
                <w:szCs w:val="28"/>
                <w:lang w:eastAsia="ru-RU"/>
              </w:rPr>
              <w:t>;</w:t>
            </w:r>
          </w:p>
          <w:p w:rsidR="006359D3" w:rsidRPr="002063A4" w:rsidRDefault="00EC4B9F" w:rsidP="00F943BC">
            <w:pPr>
              <w:pStyle w:val="a3"/>
              <w:widowControl w:val="0"/>
              <w:numPr>
                <w:ilvl w:val="0"/>
                <w:numId w:val="16"/>
              </w:numPr>
              <w:suppressLineNumbers/>
              <w:tabs>
                <w:tab w:val="left" w:pos="512"/>
              </w:tabs>
              <w:spacing w:before="120" w:after="120"/>
              <w:ind w:left="0" w:firstLine="0"/>
              <w:rPr>
                <w:i/>
                <w:sz w:val="28"/>
                <w:szCs w:val="28"/>
                <w:lang w:eastAsia="ru-RU"/>
              </w:rPr>
            </w:pPr>
            <w:r w:rsidRPr="002063A4">
              <w:rPr>
                <w:sz w:val="28"/>
                <w:szCs w:val="28"/>
                <w:lang w:eastAsia="ru-RU"/>
              </w:rPr>
              <w:t>технологиями мониторинга динамики развития мотивации к творчеству у детей в объединениях художественной направленности</w:t>
            </w:r>
          </w:p>
        </w:tc>
      </w:tr>
    </w:tbl>
    <w:p w:rsidR="006359D3" w:rsidRPr="002063A4" w:rsidRDefault="006359D3" w:rsidP="00293361">
      <w:pPr>
        <w:jc w:val="both"/>
        <w:rPr>
          <w:sz w:val="28"/>
          <w:szCs w:val="28"/>
          <w:lang w:eastAsia="ru-RU"/>
        </w:rPr>
      </w:pPr>
    </w:p>
    <w:p w:rsidR="006359D3" w:rsidRPr="002063A4" w:rsidRDefault="006359D3" w:rsidP="00293361">
      <w:pPr>
        <w:spacing w:before="240"/>
        <w:ind w:firstLine="567"/>
        <w:jc w:val="both"/>
        <w:rPr>
          <w:sz w:val="28"/>
          <w:szCs w:val="28"/>
        </w:rPr>
      </w:pPr>
      <w:r w:rsidRPr="002063A4">
        <w:rPr>
          <w:sz w:val="28"/>
          <w:szCs w:val="28"/>
        </w:rPr>
        <w:t xml:space="preserve">Планируемый </w:t>
      </w:r>
      <w:r w:rsidRPr="002063A4">
        <w:rPr>
          <w:i/>
          <w:sz w:val="28"/>
          <w:szCs w:val="28"/>
        </w:rPr>
        <w:t>уровень овладения содержанием</w:t>
      </w:r>
      <w:r w:rsidRPr="002063A4">
        <w:rPr>
          <w:sz w:val="28"/>
          <w:szCs w:val="28"/>
        </w:rPr>
        <w:t xml:space="preserve"> программы – 3 Б. </w:t>
      </w:r>
    </w:p>
    <w:p w:rsidR="006359D3" w:rsidRPr="002063A4" w:rsidRDefault="006359D3" w:rsidP="00293361">
      <w:pPr>
        <w:ind w:firstLine="567"/>
        <w:jc w:val="both"/>
        <w:rPr>
          <w:sz w:val="28"/>
          <w:szCs w:val="28"/>
        </w:rPr>
      </w:pPr>
      <w:r w:rsidRPr="002063A4">
        <w:rPr>
          <w:sz w:val="28"/>
          <w:szCs w:val="28"/>
        </w:rPr>
        <w:t xml:space="preserve">В </w:t>
      </w:r>
      <w:proofErr w:type="gramStart"/>
      <w:r w:rsidRPr="002063A4">
        <w:rPr>
          <w:sz w:val="28"/>
          <w:szCs w:val="28"/>
        </w:rPr>
        <w:t>итоге</w:t>
      </w:r>
      <w:proofErr w:type="gramEnd"/>
      <w:r w:rsidRPr="002063A4">
        <w:rPr>
          <w:sz w:val="28"/>
          <w:szCs w:val="28"/>
        </w:rPr>
        <w:t xml:space="preserve"> освоения </w:t>
      </w:r>
      <w:r w:rsidRPr="002063A4">
        <w:rPr>
          <w:i/>
          <w:sz w:val="28"/>
          <w:szCs w:val="28"/>
        </w:rPr>
        <w:t>программы</w:t>
      </w:r>
      <w:r w:rsidRPr="002063A4">
        <w:rPr>
          <w:sz w:val="28"/>
          <w:szCs w:val="28"/>
        </w:rPr>
        <w:t xml:space="preserve"> обучающиеся получат возможность модифицировать (усовершенствовать) свою дополнительную общеобразовательную про</w:t>
      </w:r>
      <w:r w:rsidR="002D5C45" w:rsidRPr="002063A4">
        <w:rPr>
          <w:sz w:val="28"/>
          <w:szCs w:val="28"/>
        </w:rPr>
        <w:t>грамму</w:t>
      </w:r>
      <w:r w:rsidRPr="002063A4">
        <w:rPr>
          <w:sz w:val="28"/>
          <w:szCs w:val="28"/>
        </w:rPr>
        <w:t xml:space="preserve">, согласно системе </w:t>
      </w:r>
      <w:r w:rsidR="006B5B89" w:rsidRPr="002063A4">
        <w:rPr>
          <w:sz w:val="28"/>
          <w:szCs w:val="28"/>
        </w:rPr>
        <w:t>представлений о творческой</w:t>
      </w:r>
      <w:r w:rsidRPr="002063A4">
        <w:rPr>
          <w:sz w:val="28"/>
          <w:szCs w:val="28"/>
        </w:rPr>
        <w:t xml:space="preserve"> деятельности в единстве с технологией реализа</w:t>
      </w:r>
      <w:r w:rsidR="006B5B89" w:rsidRPr="002063A4">
        <w:rPr>
          <w:sz w:val="28"/>
          <w:szCs w:val="28"/>
        </w:rPr>
        <w:t xml:space="preserve">ции этой деятельности </w:t>
      </w:r>
      <w:r w:rsidR="002D5C45" w:rsidRPr="002063A4">
        <w:rPr>
          <w:sz w:val="28"/>
          <w:szCs w:val="28"/>
        </w:rPr>
        <w:t>в детском</w:t>
      </w:r>
      <w:r w:rsidR="00F943BC" w:rsidRPr="002063A4">
        <w:rPr>
          <w:sz w:val="28"/>
          <w:szCs w:val="28"/>
        </w:rPr>
        <w:t xml:space="preserve"> </w:t>
      </w:r>
      <w:r w:rsidRPr="002063A4">
        <w:rPr>
          <w:sz w:val="28"/>
          <w:szCs w:val="28"/>
        </w:rPr>
        <w:t>объединении.</w:t>
      </w:r>
    </w:p>
    <w:p w:rsidR="006359D3" w:rsidRPr="002063A4" w:rsidRDefault="006359D3" w:rsidP="00293361">
      <w:pPr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2063A4">
        <w:rPr>
          <w:b/>
          <w:sz w:val="28"/>
          <w:szCs w:val="28"/>
        </w:rPr>
        <w:t xml:space="preserve">Формы итоговой аттестации и учебная продукция </w:t>
      </w:r>
      <w:proofErr w:type="gramStart"/>
      <w:r w:rsidRPr="002063A4">
        <w:rPr>
          <w:b/>
          <w:sz w:val="28"/>
          <w:szCs w:val="28"/>
        </w:rPr>
        <w:t>обученных</w:t>
      </w:r>
      <w:proofErr w:type="gramEnd"/>
      <w:r w:rsidRPr="002063A4">
        <w:rPr>
          <w:b/>
          <w:sz w:val="28"/>
          <w:szCs w:val="28"/>
        </w:rPr>
        <w:t xml:space="preserve"> </w:t>
      </w:r>
    </w:p>
    <w:p w:rsidR="006359D3" w:rsidRPr="002063A4" w:rsidRDefault="006359D3" w:rsidP="00293361">
      <w:pPr>
        <w:ind w:firstLine="567"/>
        <w:jc w:val="both"/>
        <w:rPr>
          <w:sz w:val="28"/>
          <w:szCs w:val="28"/>
        </w:rPr>
      </w:pPr>
      <w:r w:rsidRPr="002063A4">
        <w:rPr>
          <w:i/>
          <w:sz w:val="28"/>
          <w:szCs w:val="28"/>
        </w:rPr>
        <w:t>Итоговой аттестацией</w:t>
      </w:r>
      <w:r w:rsidRPr="002063A4">
        <w:rPr>
          <w:sz w:val="28"/>
          <w:szCs w:val="28"/>
        </w:rPr>
        <w:t xml:space="preserve"> по программе повышения квалификации будет подготовка и </w:t>
      </w:r>
      <w:r w:rsidR="002D5C45" w:rsidRPr="002063A4">
        <w:rPr>
          <w:sz w:val="28"/>
          <w:szCs w:val="28"/>
        </w:rPr>
        <w:t>реализация слушателями учебного занятия, направленного на развитие творческого потенциала детей.</w:t>
      </w:r>
      <w:r w:rsidR="00F943BC" w:rsidRPr="002063A4">
        <w:rPr>
          <w:sz w:val="28"/>
          <w:szCs w:val="28"/>
        </w:rPr>
        <w:t xml:space="preserve"> </w:t>
      </w:r>
      <w:r w:rsidRPr="002063A4">
        <w:rPr>
          <w:sz w:val="28"/>
          <w:szCs w:val="28"/>
        </w:rPr>
        <w:t xml:space="preserve">Целью образовательного проекта является отбор и апробация педагогических средств, позволяющих сохранять субъектную авторскую позицию ребенка </w:t>
      </w:r>
      <w:r w:rsidR="006B5B89" w:rsidRPr="002063A4">
        <w:rPr>
          <w:sz w:val="28"/>
          <w:szCs w:val="28"/>
        </w:rPr>
        <w:t xml:space="preserve">в коллективной и индивидуальной </w:t>
      </w:r>
      <w:r w:rsidR="006B5B89" w:rsidRPr="002063A4">
        <w:rPr>
          <w:sz w:val="28"/>
          <w:szCs w:val="28"/>
        </w:rPr>
        <w:lastRenderedPageBreak/>
        <w:t>творческой</w:t>
      </w:r>
      <w:r w:rsidRPr="002063A4">
        <w:rPr>
          <w:sz w:val="28"/>
          <w:szCs w:val="28"/>
        </w:rPr>
        <w:t xml:space="preserve"> деятельности и обеспечивающих развитие творческих способностей детей.</w:t>
      </w:r>
    </w:p>
    <w:p w:rsidR="006359D3" w:rsidRPr="002063A4" w:rsidRDefault="006359D3" w:rsidP="00293361">
      <w:pPr>
        <w:ind w:firstLine="567"/>
        <w:jc w:val="both"/>
        <w:rPr>
          <w:sz w:val="28"/>
          <w:szCs w:val="28"/>
        </w:rPr>
      </w:pPr>
      <w:proofErr w:type="gramStart"/>
      <w:r w:rsidRPr="002063A4">
        <w:rPr>
          <w:i/>
          <w:sz w:val="28"/>
          <w:szCs w:val="28"/>
        </w:rPr>
        <w:t xml:space="preserve">Учебная продукция </w:t>
      </w:r>
      <w:r w:rsidRPr="002063A4">
        <w:rPr>
          <w:sz w:val="28"/>
          <w:szCs w:val="28"/>
        </w:rPr>
        <w:t>обучающихся</w:t>
      </w:r>
      <w:r w:rsidRPr="002063A4">
        <w:rPr>
          <w:b/>
          <w:i/>
          <w:sz w:val="28"/>
          <w:szCs w:val="28"/>
        </w:rPr>
        <w:t xml:space="preserve"> </w:t>
      </w:r>
      <w:r w:rsidRPr="002063A4">
        <w:rPr>
          <w:sz w:val="28"/>
          <w:szCs w:val="28"/>
        </w:rPr>
        <w:t>будет представлена в виде</w:t>
      </w:r>
      <w:r w:rsidRPr="002063A4">
        <w:rPr>
          <w:b/>
          <w:i/>
          <w:sz w:val="28"/>
          <w:szCs w:val="28"/>
        </w:rPr>
        <w:t xml:space="preserve"> </w:t>
      </w:r>
      <w:r w:rsidRPr="002063A4">
        <w:rPr>
          <w:sz w:val="28"/>
          <w:szCs w:val="28"/>
        </w:rPr>
        <w:t xml:space="preserve">тематического портфолио педагога, включающего материалы по организации </w:t>
      </w:r>
      <w:r w:rsidR="002D5C45" w:rsidRPr="002063A4">
        <w:rPr>
          <w:sz w:val="28"/>
          <w:szCs w:val="28"/>
        </w:rPr>
        <w:t xml:space="preserve">творческой </w:t>
      </w:r>
      <w:r w:rsidRPr="002063A4">
        <w:rPr>
          <w:sz w:val="28"/>
          <w:szCs w:val="28"/>
        </w:rPr>
        <w:t>деятельности в детском объединении, а именно: глоссарий основных понятий;</w:t>
      </w:r>
      <w:r w:rsidR="00F943BC" w:rsidRPr="002063A4">
        <w:rPr>
          <w:sz w:val="28"/>
          <w:szCs w:val="28"/>
        </w:rPr>
        <w:t xml:space="preserve"> </w:t>
      </w:r>
      <w:r w:rsidRPr="002063A4">
        <w:rPr>
          <w:sz w:val="28"/>
          <w:szCs w:val="28"/>
        </w:rPr>
        <w:t>методическая копилка упражнений, игр, тр</w:t>
      </w:r>
      <w:r w:rsidR="002D5C45" w:rsidRPr="002063A4">
        <w:rPr>
          <w:sz w:val="28"/>
          <w:szCs w:val="28"/>
        </w:rPr>
        <w:t>енингов по развитию креативности</w:t>
      </w:r>
      <w:r w:rsidRPr="002063A4">
        <w:rPr>
          <w:sz w:val="28"/>
          <w:szCs w:val="28"/>
        </w:rPr>
        <w:t>; описание педагогических средств развития эстетического отношения к действ</w:t>
      </w:r>
      <w:r w:rsidR="002D5C45" w:rsidRPr="002063A4">
        <w:rPr>
          <w:sz w:val="28"/>
          <w:szCs w:val="28"/>
        </w:rPr>
        <w:t>ительности у детей в</w:t>
      </w:r>
      <w:r w:rsidR="00F943BC" w:rsidRPr="002063A4">
        <w:rPr>
          <w:sz w:val="28"/>
          <w:szCs w:val="28"/>
        </w:rPr>
        <w:t xml:space="preserve"> </w:t>
      </w:r>
      <w:r w:rsidRPr="002063A4">
        <w:rPr>
          <w:sz w:val="28"/>
          <w:szCs w:val="28"/>
        </w:rPr>
        <w:t>объединении</w:t>
      </w:r>
      <w:r w:rsidR="002D5C45" w:rsidRPr="002063A4">
        <w:rPr>
          <w:sz w:val="28"/>
          <w:szCs w:val="28"/>
        </w:rPr>
        <w:t xml:space="preserve"> художественной направленности</w:t>
      </w:r>
      <w:r w:rsidRPr="002063A4">
        <w:rPr>
          <w:sz w:val="28"/>
          <w:szCs w:val="28"/>
        </w:rPr>
        <w:t>.</w:t>
      </w:r>
      <w:proofErr w:type="gramEnd"/>
      <w:r w:rsidRPr="002063A4">
        <w:rPr>
          <w:sz w:val="28"/>
          <w:szCs w:val="28"/>
        </w:rPr>
        <w:t xml:space="preserve"> Содержание портфолио будет наполняться результатами практических занятий</w:t>
      </w:r>
      <w:r w:rsidR="00F943BC" w:rsidRPr="002063A4">
        <w:rPr>
          <w:sz w:val="28"/>
          <w:szCs w:val="28"/>
        </w:rPr>
        <w:t xml:space="preserve"> </w:t>
      </w:r>
      <w:r w:rsidRPr="002063A4">
        <w:rPr>
          <w:sz w:val="28"/>
          <w:szCs w:val="28"/>
        </w:rPr>
        <w:t>обучающихся.</w:t>
      </w:r>
    </w:p>
    <w:p w:rsidR="006359D3" w:rsidRPr="002063A4" w:rsidRDefault="006359D3" w:rsidP="00293361">
      <w:pPr>
        <w:rPr>
          <w:b/>
          <w:sz w:val="28"/>
          <w:szCs w:val="28"/>
          <w:lang w:eastAsia="ru-RU"/>
        </w:rPr>
      </w:pPr>
      <w:r w:rsidRPr="002063A4">
        <w:rPr>
          <w:b/>
          <w:sz w:val="28"/>
          <w:szCs w:val="28"/>
        </w:rPr>
        <w:t>1.4. Актуальность для обучающихся, заказчиков, РСО</w:t>
      </w:r>
      <w:r w:rsidRPr="002063A4">
        <w:rPr>
          <w:b/>
          <w:sz w:val="28"/>
          <w:szCs w:val="28"/>
          <w:lang w:eastAsia="ru-RU"/>
        </w:rPr>
        <w:t xml:space="preserve"> </w:t>
      </w:r>
    </w:p>
    <w:p w:rsidR="00905AC5" w:rsidRPr="002063A4" w:rsidRDefault="00905AC5" w:rsidP="00293361">
      <w:pPr>
        <w:ind w:firstLine="708"/>
        <w:jc w:val="both"/>
        <w:rPr>
          <w:sz w:val="28"/>
          <w:szCs w:val="28"/>
          <w:lang w:eastAsia="ru-RU"/>
        </w:rPr>
      </w:pPr>
      <w:r w:rsidRPr="002063A4">
        <w:rPr>
          <w:sz w:val="28"/>
          <w:szCs w:val="28"/>
          <w:lang w:eastAsia="ru-RU"/>
        </w:rPr>
        <w:t xml:space="preserve">В </w:t>
      </w:r>
      <w:proofErr w:type="gramStart"/>
      <w:r w:rsidRPr="002063A4">
        <w:rPr>
          <w:sz w:val="28"/>
          <w:szCs w:val="28"/>
          <w:lang w:eastAsia="ru-RU"/>
        </w:rPr>
        <w:t>соответствии</w:t>
      </w:r>
      <w:proofErr w:type="gramEnd"/>
      <w:r w:rsidRPr="002063A4">
        <w:rPr>
          <w:sz w:val="28"/>
          <w:szCs w:val="28"/>
          <w:lang w:eastAsia="ru-RU"/>
        </w:rPr>
        <w:t xml:space="preserve"> с Концепцией развития дополнительного образования детей</w:t>
      </w:r>
      <w:r w:rsidR="00F943BC" w:rsidRPr="002063A4">
        <w:rPr>
          <w:sz w:val="28"/>
          <w:szCs w:val="28"/>
          <w:lang w:eastAsia="ru-RU"/>
        </w:rPr>
        <w:t xml:space="preserve"> </w:t>
      </w:r>
      <w:r w:rsidRPr="002063A4">
        <w:rPr>
          <w:sz w:val="28"/>
          <w:szCs w:val="28"/>
          <w:lang w:eastAsia="ru-RU"/>
        </w:rPr>
        <w:t>(</w:t>
      </w:r>
      <w:r w:rsidRPr="002063A4">
        <w:rPr>
          <w:i/>
          <w:sz w:val="28"/>
          <w:szCs w:val="28"/>
          <w:lang w:eastAsia="ru-RU"/>
        </w:rPr>
        <w:t>Распоряжение Правительства Российской Федерации от 4.09.2014 № 1726-р</w:t>
      </w:r>
      <w:r w:rsidRPr="002063A4">
        <w:rPr>
          <w:sz w:val="28"/>
          <w:szCs w:val="28"/>
          <w:lang w:eastAsia="ru-RU"/>
        </w:rPr>
        <w:t>)</w:t>
      </w:r>
      <w:r w:rsidR="00F943BC" w:rsidRPr="002063A4">
        <w:rPr>
          <w:sz w:val="28"/>
          <w:szCs w:val="28"/>
          <w:lang w:eastAsia="ru-RU"/>
        </w:rPr>
        <w:t xml:space="preserve"> </w:t>
      </w:r>
      <w:r w:rsidRPr="002063A4">
        <w:rPr>
          <w:sz w:val="28"/>
          <w:szCs w:val="28"/>
          <w:lang w:eastAsia="ru-RU"/>
        </w:rPr>
        <w:t>дополнительное образование нуждается</w:t>
      </w:r>
      <w:r w:rsidR="00F943BC" w:rsidRPr="002063A4">
        <w:rPr>
          <w:sz w:val="28"/>
          <w:szCs w:val="28"/>
          <w:lang w:eastAsia="ru-RU"/>
        </w:rPr>
        <w:t xml:space="preserve"> </w:t>
      </w:r>
      <w:r w:rsidRPr="002063A4">
        <w:rPr>
          <w:sz w:val="28"/>
          <w:szCs w:val="28"/>
          <w:lang w:eastAsia="ru-RU"/>
        </w:rPr>
        <w:t>в поиске и апробации эффективных педагогических средств развития мотивационно-</w:t>
      </w:r>
      <w:proofErr w:type="spellStart"/>
      <w:r w:rsidRPr="002063A4">
        <w:rPr>
          <w:sz w:val="28"/>
          <w:szCs w:val="28"/>
          <w:lang w:eastAsia="ru-RU"/>
        </w:rPr>
        <w:t>потребностной</w:t>
      </w:r>
      <w:proofErr w:type="spellEnd"/>
      <w:r w:rsidRPr="002063A4">
        <w:rPr>
          <w:sz w:val="28"/>
          <w:szCs w:val="28"/>
          <w:lang w:eastAsia="ru-RU"/>
        </w:rPr>
        <w:t xml:space="preserve"> сферы детей. Детское объединение художественной направленности должно стать</w:t>
      </w:r>
      <w:r w:rsidR="00F943BC" w:rsidRPr="002063A4">
        <w:rPr>
          <w:sz w:val="28"/>
          <w:szCs w:val="28"/>
          <w:lang w:eastAsia="ru-RU"/>
        </w:rPr>
        <w:t xml:space="preserve"> </w:t>
      </w:r>
      <w:r w:rsidRPr="002063A4">
        <w:rPr>
          <w:sz w:val="28"/>
          <w:szCs w:val="28"/>
          <w:lang w:eastAsia="ru-RU"/>
        </w:rPr>
        <w:t>мотивирующим жизненным пространством, дающим возможность не только и не столько к освоению предметных профильных знаний, сколько к формированию у детей установки к саморазвитию и творческой самореализации.</w:t>
      </w:r>
    </w:p>
    <w:p w:rsidR="00251D2A" w:rsidRPr="002063A4" w:rsidRDefault="001D55DF" w:rsidP="00293361">
      <w:pPr>
        <w:tabs>
          <w:tab w:val="left" w:pos="900"/>
        </w:tabs>
        <w:ind w:firstLine="567"/>
        <w:contextualSpacing/>
        <w:jc w:val="both"/>
        <w:rPr>
          <w:sz w:val="28"/>
          <w:szCs w:val="28"/>
          <w:lang w:eastAsia="ru-RU"/>
        </w:rPr>
      </w:pPr>
      <w:r w:rsidRPr="002063A4">
        <w:rPr>
          <w:sz w:val="28"/>
          <w:szCs w:val="28"/>
          <w:lang w:eastAsia="ru-RU"/>
        </w:rPr>
        <w:t>В</w:t>
      </w:r>
      <w:r w:rsidR="006359D3" w:rsidRPr="002063A4">
        <w:rPr>
          <w:sz w:val="28"/>
          <w:szCs w:val="28"/>
          <w:lang w:eastAsia="ru-RU"/>
        </w:rPr>
        <w:t xml:space="preserve"> соответствии с Проектом комплекса мер по реализации Концепции развития дополнительного образования детей планируется модернизация содержания дополнительного образования по различным направленностям, в том числе и </w:t>
      </w:r>
      <w:r w:rsidRPr="002063A4">
        <w:rPr>
          <w:sz w:val="28"/>
          <w:szCs w:val="28"/>
          <w:lang w:eastAsia="ru-RU"/>
        </w:rPr>
        <w:t xml:space="preserve">художественной, что </w:t>
      </w:r>
      <w:r w:rsidR="006359D3" w:rsidRPr="002063A4">
        <w:rPr>
          <w:sz w:val="28"/>
          <w:szCs w:val="28"/>
          <w:lang w:eastAsia="ru-RU"/>
        </w:rPr>
        <w:t xml:space="preserve">обусловливает необходимость </w:t>
      </w:r>
      <w:proofErr w:type="gramStart"/>
      <w:r w:rsidR="006359D3" w:rsidRPr="002063A4">
        <w:rPr>
          <w:sz w:val="28"/>
          <w:szCs w:val="28"/>
          <w:lang w:eastAsia="ru-RU"/>
        </w:rPr>
        <w:t>повышения профессионального уровн</w:t>
      </w:r>
      <w:r w:rsidRPr="002063A4">
        <w:rPr>
          <w:sz w:val="28"/>
          <w:szCs w:val="28"/>
          <w:lang w:eastAsia="ru-RU"/>
        </w:rPr>
        <w:t xml:space="preserve">я педагогов детских </w:t>
      </w:r>
      <w:r w:rsidR="006359D3" w:rsidRPr="002063A4">
        <w:rPr>
          <w:sz w:val="28"/>
          <w:szCs w:val="28"/>
          <w:lang w:eastAsia="ru-RU"/>
        </w:rPr>
        <w:t>объединений</w:t>
      </w:r>
      <w:r w:rsidRPr="002063A4">
        <w:rPr>
          <w:sz w:val="28"/>
          <w:szCs w:val="28"/>
          <w:lang w:eastAsia="ru-RU"/>
        </w:rPr>
        <w:t xml:space="preserve"> художественной направленности</w:t>
      </w:r>
      <w:proofErr w:type="gramEnd"/>
      <w:r w:rsidR="00251D2A" w:rsidRPr="002063A4">
        <w:rPr>
          <w:sz w:val="28"/>
          <w:szCs w:val="28"/>
          <w:lang w:eastAsia="ru-RU"/>
        </w:rPr>
        <w:t>. К их числу можем отнести: театральные, хореографические, музыкальные, кино-, фот</w:t>
      </w:r>
      <w:proofErr w:type="gramStart"/>
      <w:r w:rsidR="00251D2A" w:rsidRPr="002063A4">
        <w:rPr>
          <w:sz w:val="28"/>
          <w:szCs w:val="28"/>
          <w:lang w:eastAsia="ru-RU"/>
        </w:rPr>
        <w:t>о-</w:t>
      </w:r>
      <w:proofErr w:type="gramEnd"/>
      <w:r w:rsidR="00251D2A" w:rsidRPr="002063A4">
        <w:rPr>
          <w:sz w:val="28"/>
          <w:szCs w:val="28"/>
          <w:lang w:eastAsia="ru-RU"/>
        </w:rPr>
        <w:t>, изо-студии, школы моделирования и конструирования одежды, анимационные студии и др.</w:t>
      </w:r>
    </w:p>
    <w:p w:rsidR="00251D2A" w:rsidRPr="002063A4" w:rsidRDefault="00251D2A" w:rsidP="00293361">
      <w:pPr>
        <w:tabs>
          <w:tab w:val="left" w:pos="900"/>
        </w:tabs>
        <w:ind w:firstLine="567"/>
        <w:contextualSpacing/>
        <w:jc w:val="both"/>
        <w:rPr>
          <w:sz w:val="28"/>
          <w:szCs w:val="28"/>
        </w:rPr>
      </w:pPr>
      <w:r w:rsidRPr="002063A4">
        <w:rPr>
          <w:sz w:val="28"/>
          <w:szCs w:val="28"/>
          <w:lang w:eastAsia="ru-RU"/>
        </w:rPr>
        <w:t>При этом</w:t>
      </w:r>
      <w:r w:rsidRPr="002063A4">
        <w:rPr>
          <w:sz w:val="28"/>
          <w:szCs w:val="28"/>
        </w:rPr>
        <w:t xml:space="preserve"> одной их основных характеристик профессиональной компетентности педагога дополнительного образования является креативность как способность к поиску принципиально новых подходов к решению известных задач. </w:t>
      </w:r>
    </w:p>
    <w:p w:rsidR="00251D2A" w:rsidRPr="002063A4" w:rsidRDefault="00251D2A" w:rsidP="00293361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2063A4">
        <w:rPr>
          <w:sz w:val="28"/>
          <w:szCs w:val="28"/>
          <w:lang w:eastAsia="ru-RU"/>
        </w:rPr>
        <w:t>В этой связи п</w:t>
      </w:r>
      <w:r w:rsidR="006359D3" w:rsidRPr="002063A4">
        <w:rPr>
          <w:sz w:val="28"/>
          <w:szCs w:val="28"/>
          <w:lang w:eastAsia="ru-RU"/>
        </w:rPr>
        <w:t>рограмма повышения квалифик</w:t>
      </w:r>
      <w:r w:rsidR="00326FA9" w:rsidRPr="002063A4">
        <w:rPr>
          <w:sz w:val="28"/>
          <w:szCs w:val="28"/>
          <w:lang w:eastAsia="ru-RU"/>
        </w:rPr>
        <w:t>ации «Педагогические средства развития мотивации к творчеству у детей в объединениях художественной направленности</w:t>
      </w:r>
      <w:r w:rsidR="006359D3" w:rsidRPr="002063A4">
        <w:rPr>
          <w:sz w:val="28"/>
          <w:szCs w:val="28"/>
          <w:lang w:eastAsia="ru-RU"/>
        </w:rPr>
        <w:t xml:space="preserve">» </w:t>
      </w:r>
      <w:r w:rsidRPr="002063A4">
        <w:rPr>
          <w:sz w:val="28"/>
          <w:szCs w:val="28"/>
          <w:lang w:eastAsia="ru-RU"/>
        </w:rPr>
        <w:t xml:space="preserve">направлена на развитие креативности и освоение педагогических средств развития мотивации к творчеству у детей, что </w:t>
      </w:r>
      <w:r w:rsidR="006359D3" w:rsidRPr="002063A4">
        <w:rPr>
          <w:sz w:val="28"/>
          <w:szCs w:val="28"/>
          <w:lang w:eastAsia="ru-RU"/>
        </w:rPr>
        <w:t>позволит педагогам</w:t>
      </w:r>
      <w:r w:rsidR="00F943BC" w:rsidRPr="002063A4">
        <w:rPr>
          <w:sz w:val="28"/>
          <w:szCs w:val="28"/>
          <w:lang w:eastAsia="ru-RU"/>
        </w:rPr>
        <w:t xml:space="preserve"> </w:t>
      </w:r>
      <w:r w:rsidR="00326FA9" w:rsidRPr="002063A4">
        <w:rPr>
          <w:sz w:val="28"/>
          <w:szCs w:val="28"/>
          <w:lang w:eastAsia="ru-RU"/>
        </w:rPr>
        <w:t>активизировать с</w:t>
      </w:r>
      <w:r w:rsidR="008365F6" w:rsidRPr="002063A4">
        <w:rPr>
          <w:sz w:val="28"/>
          <w:szCs w:val="28"/>
          <w:lang w:eastAsia="ru-RU"/>
        </w:rPr>
        <w:t>обственную творческую деятельность</w:t>
      </w:r>
      <w:r w:rsidR="00326FA9" w:rsidRPr="002063A4">
        <w:rPr>
          <w:sz w:val="28"/>
          <w:szCs w:val="28"/>
          <w:lang w:eastAsia="ru-RU"/>
        </w:rPr>
        <w:t xml:space="preserve"> и овладеть новыми технологиями включения детей в </w:t>
      </w:r>
      <w:r w:rsidR="008365F6" w:rsidRPr="002063A4">
        <w:rPr>
          <w:sz w:val="28"/>
          <w:szCs w:val="28"/>
          <w:lang w:eastAsia="ru-RU"/>
        </w:rPr>
        <w:t>индивидуальное и коллективное художественное творчество</w:t>
      </w:r>
      <w:r w:rsidR="00326FA9" w:rsidRPr="002063A4">
        <w:rPr>
          <w:sz w:val="28"/>
          <w:szCs w:val="28"/>
          <w:lang w:eastAsia="ru-RU"/>
        </w:rPr>
        <w:t>.</w:t>
      </w:r>
      <w:r w:rsidRPr="002063A4">
        <w:rPr>
          <w:sz w:val="28"/>
          <w:szCs w:val="28"/>
        </w:rPr>
        <w:t xml:space="preserve"> </w:t>
      </w:r>
      <w:proofErr w:type="gramEnd"/>
    </w:p>
    <w:p w:rsidR="00326FA9" w:rsidRPr="002063A4" w:rsidRDefault="00326FA9" w:rsidP="00293361">
      <w:pPr>
        <w:ind w:firstLine="708"/>
        <w:jc w:val="both"/>
        <w:rPr>
          <w:sz w:val="28"/>
          <w:szCs w:val="28"/>
          <w:lang w:eastAsia="ru-RU"/>
        </w:rPr>
      </w:pPr>
    </w:p>
    <w:p w:rsidR="006359D3" w:rsidRPr="002063A4" w:rsidRDefault="00326FA9" w:rsidP="00293361">
      <w:pPr>
        <w:ind w:firstLine="708"/>
        <w:jc w:val="both"/>
        <w:rPr>
          <w:b/>
          <w:sz w:val="28"/>
          <w:szCs w:val="28"/>
        </w:rPr>
      </w:pPr>
      <w:r w:rsidRPr="002063A4">
        <w:rPr>
          <w:b/>
          <w:sz w:val="28"/>
          <w:szCs w:val="28"/>
        </w:rPr>
        <w:t xml:space="preserve"> </w:t>
      </w:r>
      <w:r w:rsidR="006359D3" w:rsidRPr="002063A4">
        <w:rPr>
          <w:b/>
          <w:sz w:val="28"/>
          <w:szCs w:val="28"/>
        </w:rPr>
        <w:t>Основные идеи, методологические и теоретические основания, ключевые понятия</w:t>
      </w:r>
    </w:p>
    <w:p w:rsidR="00B24929" w:rsidRPr="002063A4" w:rsidRDefault="00B24929" w:rsidP="00293361">
      <w:pPr>
        <w:tabs>
          <w:tab w:val="left" w:pos="709"/>
          <w:tab w:val="left" w:pos="5991"/>
        </w:tabs>
        <w:suppressAutoHyphens w:val="0"/>
        <w:ind w:firstLine="426"/>
        <w:jc w:val="both"/>
        <w:rPr>
          <w:sz w:val="28"/>
          <w:szCs w:val="28"/>
        </w:rPr>
      </w:pPr>
      <w:r w:rsidRPr="002063A4">
        <w:rPr>
          <w:i/>
          <w:sz w:val="28"/>
          <w:szCs w:val="28"/>
        </w:rPr>
        <w:t>Программа</w:t>
      </w:r>
      <w:r w:rsidRPr="002063A4">
        <w:rPr>
          <w:sz w:val="28"/>
          <w:szCs w:val="28"/>
        </w:rPr>
        <w:t xml:space="preserve"> осуществляется в соответствии с </w:t>
      </w:r>
      <w:r w:rsidRPr="002063A4">
        <w:rPr>
          <w:i/>
          <w:sz w:val="28"/>
          <w:szCs w:val="28"/>
        </w:rPr>
        <w:t>личностно-</w:t>
      </w:r>
      <w:proofErr w:type="spellStart"/>
      <w:r w:rsidRPr="002063A4">
        <w:rPr>
          <w:i/>
          <w:sz w:val="28"/>
          <w:szCs w:val="28"/>
        </w:rPr>
        <w:t>деятельностным</w:t>
      </w:r>
      <w:proofErr w:type="spellEnd"/>
      <w:r w:rsidRPr="002063A4">
        <w:rPr>
          <w:i/>
          <w:sz w:val="28"/>
          <w:szCs w:val="28"/>
        </w:rPr>
        <w:t xml:space="preserve"> и субъектным</w:t>
      </w:r>
      <w:r w:rsidRPr="002063A4">
        <w:rPr>
          <w:sz w:val="28"/>
          <w:szCs w:val="28"/>
        </w:rPr>
        <w:t xml:space="preserve"> подходом, согласно которым обеспечивается субъектная </w:t>
      </w:r>
      <w:r w:rsidRPr="002063A4">
        <w:rPr>
          <w:sz w:val="28"/>
          <w:szCs w:val="28"/>
        </w:rPr>
        <w:lastRenderedPageBreak/>
        <w:t>позиция слушателя посредством включения в личностно значимую творческую и познавательную деятельность.</w:t>
      </w:r>
    </w:p>
    <w:p w:rsidR="006359D3" w:rsidRPr="002063A4" w:rsidRDefault="006359D3" w:rsidP="00293361">
      <w:pPr>
        <w:tabs>
          <w:tab w:val="left" w:pos="709"/>
          <w:tab w:val="left" w:pos="5991"/>
        </w:tabs>
        <w:suppressAutoHyphens w:val="0"/>
        <w:ind w:firstLine="426"/>
        <w:jc w:val="both"/>
        <w:rPr>
          <w:sz w:val="28"/>
          <w:szCs w:val="28"/>
        </w:rPr>
      </w:pPr>
      <w:r w:rsidRPr="002063A4">
        <w:rPr>
          <w:spacing w:val="-3"/>
          <w:sz w:val="28"/>
          <w:szCs w:val="28"/>
        </w:rPr>
        <w:t xml:space="preserve">Теоретической основой </w:t>
      </w:r>
      <w:r w:rsidRPr="002063A4">
        <w:rPr>
          <w:i/>
          <w:spacing w:val="-3"/>
          <w:sz w:val="28"/>
          <w:szCs w:val="28"/>
        </w:rPr>
        <w:t>программы</w:t>
      </w:r>
      <w:r w:rsidRPr="002063A4">
        <w:rPr>
          <w:spacing w:val="-3"/>
          <w:sz w:val="28"/>
          <w:szCs w:val="28"/>
        </w:rPr>
        <w:t xml:space="preserve"> является концепция художественного развития детей (А.А. Мелик-Пашаев, З.Н. </w:t>
      </w:r>
      <w:proofErr w:type="spellStart"/>
      <w:r w:rsidRPr="002063A4">
        <w:rPr>
          <w:spacing w:val="-3"/>
          <w:sz w:val="28"/>
          <w:szCs w:val="28"/>
        </w:rPr>
        <w:t>Новлянская</w:t>
      </w:r>
      <w:proofErr w:type="spellEnd"/>
      <w:r w:rsidRPr="002063A4">
        <w:rPr>
          <w:spacing w:val="-3"/>
          <w:sz w:val="28"/>
          <w:szCs w:val="28"/>
        </w:rPr>
        <w:t xml:space="preserve"> и др.), согласно которой эстетическое отношение к действительности является основой для развития творческих способностей в любом виде искусства. Эстетическое отношение к действительности позволяет ребёнку становиться автором – создателем собственной художественной реальности, выражающей субъективно значимое содержание на языке художественных образов, что соответствует задачам развития творческих способностей. </w:t>
      </w:r>
    </w:p>
    <w:p w:rsidR="006359D3" w:rsidRPr="002063A4" w:rsidRDefault="006359D3" w:rsidP="00293361">
      <w:pPr>
        <w:tabs>
          <w:tab w:val="left" w:pos="142"/>
          <w:tab w:val="left" w:pos="709"/>
          <w:tab w:val="left" w:pos="993"/>
        </w:tabs>
        <w:suppressAutoHyphens w:val="0"/>
        <w:ind w:firstLine="426"/>
        <w:jc w:val="both"/>
        <w:rPr>
          <w:i/>
          <w:spacing w:val="-3"/>
          <w:sz w:val="28"/>
          <w:szCs w:val="28"/>
        </w:rPr>
      </w:pPr>
      <w:r w:rsidRPr="002063A4">
        <w:rPr>
          <w:spacing w:val="-3"/>
          <w:sz w:val="28"/>
          <w:szCs w:val="28"/>
        </w:rPr>
        <w:t xml:space="preserve"> </w:t>
      </w:r>
      <w:r w:rsidR="008365F6" w:rsidRPr="002063A4">
        <w:rPr>
          <w:i/>
          <w:spacing w:val="-3"/>
          <w:sz w:val="28"/>
          <w:szCs w:val="28"/>
        </w:rPr>
        <w:t>Педагогические</w:t>
      </w:r>
      <w:r w:rsidRPr="002063A4">
        <w:rPr>
          <w:i/>
          <w:spacing w:val="-3"/>
          <w:sz w:val="28"/>
          <w:szCs w:val="28"/>
        </w:rPr>
        <w:t xml:space="preserve"> средств</w:t>
      </w:r>
      <w:r w:rsidR="008365F6" w:rsidRPr="002063A4">
        <w:rPr>
          <w:i/>
          <w:spacing w:val="-3"/>
          <w:sz w:val="28"/>
          <w:szCs w:val="28"/>
        </w:rPr>
        <w:t>а</w:t>
      </w:r>
      <w:r w:rsidR="008365F6" w:rsidRPr="002063A4">
        <w:rPr>
          <w:spacing w:val="-3"/>
          <w:sz w:val="28"/>
          <w:szCs w:val="28"/>
        </w:rPr>
        <w:t xml:space="preserve">, обеспечивающие развитие у детей мотивации к творчеству в </w:t>
      </w:r>
      <w:r w:rsidRPr="002063A4">
        <w:rPr>
          <w:spacing w:val="-3"/>
          <w:sz w:val="28"/>
          <w:szCs w:val="28"/>
        </w:rPr>
        <w:t xml:space="preserve">объединении </w:t>
      </w:r>
      <w:r w:rsidR="008365F6" w:rsidRPr="002063A4">
        <w:rPr>
          <w:spacing w:val="-3"/>
          <w:sz w:val="28"/>
          <w:szCs w:val="28"/>
        </w:rPr>
        <w:t>художественной направленности соотносятся с педагогическими средствами развития эстетического отношения к действительности и включаю</w:t>
      </w:r>
      <w:r w:rsidRPr="002063A4">
        <w:rPr>
          <w:spacing w:val="-3"/>
          <w:sz w:val="28"/>
          <w:szCs w:val="28"/>
        </w:rPr>
        <w:t>т в себя: диалоговые формы общения, технологии организации самостоятельной групповой и индивидуальной художественной деятельности детей, методы и приёмы аналитической и рефлексивной деятельности, мет</w:t>
      </w:r>
      <w:r w:rsidR="008365F6" w:rsidRPr="002063A4">
        <w:rPr>
          <w:spacing w:val="-3"/>
          <w:sz w:val="28"/>
          <w:szCs w:val="28"/>
        </w:rPr>
        <w:t>од «сверхзадачи» в творческой</w:t>
      </w:r>
      <w:r w:rsidR="00F943BC" w:rsidRPr="002063A4">
        <w:rPr>
          <w:spacing w:val="-3"/>
          <w:sz w:val="28"/>
          <w:szCs w:val="28"/>
        </w:rPr>
        <w:t xml:space="preserve"> </w:t>
      </w:r>
      <w:r w:rsidRPr="002063A4">
        <w:rPr>
          <w:spacing w:val="-3"/>
          <w:sz w:val="28"/>
          <w:szCs w:val="28"/>
        </w:rPr>
        <w:t xml:space="preserve">деятельности. </w:t>
      </w:r>
      <w:proofErr w:type="gramStart"/>
      <w:r w:rsidRPr="002063A4">
        <w:rPr>
          <w:spacing w:val="-3"/>
          <w:sz w:val="28"/>
          <w:szCs w:val="28"/>
        </w:rPr>
        <w:t xml:space="preserve">Эти педагогические средства могут быть успешно реализованы при соблюдении следующих </w:t>
      </w:r>
      <w:r w:rsidRPr="002063A4">
        <w:rPr>
          <w:i/>
          <w:spacing w:val="-3"/>
          <w:sz w:val="28"/>
          <w:szCs w:val="28"/>
        </w:rPr>
        <w:t>педагогических условий</w:t>
      </w:r>
      <w:r w:rsidRPr="002063A4">
        <w:rPr>
          <w:spacing w:val="-3"/>
          <w:sz w:val="28"/>
          <w:szCs w:val="28"/>
        </w:rPr>
        <w:t>: гуманистической направленности деятельности педагога, учете особенностей мотивационно-</w:t>
      </w:r>
      <w:proofErr w:type="spellStart"/>
      <w:r w:rsidRPr="002063A4">
        <w:rPr>
          <w:spacing w:val="-3"/>
          <w:sz w:val="28"/>
          <w:szCs w:val="28"/>
        </w:rPr>
        <w:t>потребностной</w:t>
      </w:r>
      <w:proofErr w:type="spellEnd"/>
      <w:r w:rsidRPr="002063A4">
        <w:rPr>
          <w:spacing w:val="-3"/>
          <w:sz w:val="28"/>
          <w:szCs w:val="28"/>
        </w:rPr>
        <w:t xml:space="preserve"> сферы детей, обогащения опыта детей впечатлениями от восприятия окружающей действительности,</w:t>
      </w:r>
      <w:r w:rsidRPr="002063A4">
        <w:rPr>
          <w:i/>
          <w:spacing w:val="-3"/>
          <w:sz w:val="28"/>
          <w:szCs w:val="28"/>
        </w:rPr>
        <w:t xml:space="preserve"> </w:t>
      </w:r>
      <w:r w:rsidRPr="002063A4">
        <w:rPr>
          <w:spacing w:val="-3"/>
          <w:sz w:val="28"/>
          <w:szCs w:val="28"/>
        </w:rPr>
        <w:t>со-бытия и со-творчества детей и педагога, позитивного подкрепления групповой и</w:t>
      </w:r>
      <w:r w:rsidR="00F943BC" w:rsidRPr="002063A4">
        <w:rPr>
          <w:spacing w:val="-3"/>
          <w:sz w:val="28"/>
          <w:szCs w:val="28"/>
        </w:rPr>
        <w:t xml:space="preserve"> </w:t>
      </w:r>
      <w:r w:rsidRPr="002063A4">
        <w:rPr>
          <w:spacing w:val="-3"/>
          <w:sz w:val="28"/>
          <w:szCs w:val="28"/>
        </w:rPr>
        <w:t>индивидуальной художественного творчества детей</w:t>
      </w:r>
      <w:r w:rsidRPr="002063A4">
        <w:rPr>
          <w:i/>
          <w:spacing w:val="-3"/>
          <w:sz w:val="28"/>
          <w:szCs w:val="28"/>
        </w:rPr>
        <w:t xml:space="preserve">. </w:t>
      </w:r>
      <w:proofErr w:type="gramEnd"/>
    </w:p>
    <w:p w:rsidR="006359D3" w:rsidRPr="002063A4" w:rsidRDefault="006359D3" w:rsidP="00293361">
      <w:pPr>
        <w:tabs>
          <w:tab w:val="left" w:pos="142"/>
          <w:tab w:val="left" w:pos="709"/>
          <w:tab w:val="left" w:pos="993"/>
        </w:tabs>
        <w:suppressAutoHyphens w:val="0"/>
        <w:ind w:firstLine="426"/>
        <w:jc w:val="both"/>
        <w:rPr>
          <w:spacing w:val="-3"/>
          <w:sz w:val="28"/>
          <w:szCs w:val="28"/>
        </w:rPr>
      </w:pPr>
      <w:r w:rsidRPr="002063A4">
        <w:rPr>
          <w:i/>
          <w:spacing w:val="-3"/>
          <w:sz w:val="28"/>
          <w:szCs w:val="28"/>
        </w:rPr>
        <w:t>Освоение слушателями педагогических средств развития у детей эстетического отношения к действительности</w:t>
      </w:r>
      <w:r w:rsidR="00077C38" w:rsidRPr="002063A4">
        <w:rPr>
          <w:i/>
          <w:spacing w:val="-3"/>
          <w:sz w:val="28"/>
          <w:szCs w:val="28"/>
        </w:rPr>
        <w:t xml:space="preserve"> как основы мотивации к творчеству</w:t>
      </w:r>
      <w:r w:rsidRPr="002063A4">
        <w:rPr>
          <w:i/>
          <w:spacing w:val="-3"/>
          <w:sz w:val="28"/>
          <w:szCs w:val="28"/>
        </w:rPr>
        <w:t xml:space="preserve"> является главной концептуальной особенностью программы.</w:t>
      </w:r>
    </w:p>
    <w:p w:rsidR="006359D3" w:rsidRPr="002063A4" w:rsidRDefault="006359D3" w:rsidP="00293361">
      <w:pPr>
        <w:shd w:val="clear" w:color="auto" w:fill="FFFFFF"/>
        <w:jc w:val="both"/>
        <w:rPr>
          <w:sz w:val="28"/>
          <w:szCs w:val="28"/>
        </w:rPr>
      </w:pPr>
      <w:r w:rsidRPr="002063A4">
        <w:rPr>
          <w:sz w:val="28"/>
          <w:szCs w:val="28"/>
        </w:rPr>
        <w:t xml:space="preserve">Ключевые понятия, используемые в программе: </w:t>
      </w:r>
    </w:p>
    <w:p w:rsidR="006359D3" w:rsidRPr="002063A4" w:rsidRDefault="006359D3" w:rsidP="00293361">
      <w:pPr>
        <w:shd w:val="clear" w:color="auto" w:fill="FFFFFF"/>
        <w:jc w:val="both"/>
        <w:rPr>
          <w:sz w:val="28"/>
          <w:szCs w:val="28"/>
        </w:rPr>
      </w:pPr>
      <w:r w:rsidRPr="002063A4">
        <w:rPr>
          <w:sz w:val="28"/>
          <w:szCs w:val="28"/>
        </w:rPr>
        <w:t>Психологические качества: эстетическое отношение к действительности, мотивационно-</w:t>
      </w:r>
      <w:proofErr w:type="spellStart"/>
      <w:r w:rsidRPr="002063A4">
        <w:rPr>
          <w:sz w:val="28"/>
          <w:szCs w:val="28"/>
        </w:rPr>
        <w:t>потребностная</w:t>
      </w:r>
      <w:proofErr w:type="spellEnd"/>
      <w:r w:rsidRPr="002063A4">
        <w:rPr>
          <w:sz w:val="28"/>
          <w:szCs w:val="28"/>
        </w:rPr>
        <w:t xml:space="preserve"> сфера, динамика развития личностных качест</w:t>
      </w:r>
      <w:r w:rsidR="008365F6" w:rsidRPr="002063A4">
        <w:rPr>
          <w:sz w:val="28"/>
          <w:szCs w:val="28"/>
        </w:rPr>
        <w:t>в ребенка в детском объединении, творческие способности, креативность.</w:t>
      </w:r>
    </w:p>
    <w:p w:rsidR="006359D3" w:rsidRPr="002063A4" w:rsidRDefault="006359D3" w:rsidP="00293361">
      <w:pPr>
        <w:shd w:val="clear" w:color="auto" w:fill="FFFFFF"/>
        <w:jc w:val="both"/>
        <w:rPr>
          <w:sz w:val="28"/>
          <w:szCs w:val="28"/>
        </w:rPr>
      </w:pPr>
      <w:r w:rsidRPr="002063A4">
        <w:rPr>
          <w:sz w:val="28"/>
          <w:szCs w:val="28"/>
        </w:rPr>
        <w:t xml:space="preserve">Педагогический инструментарий: педагогические средства развития эстетического отношения к действительности, </w:t>
      </w:r>
      <w:proofErr w:type="gramStart"/>
      <w:r w:rsidRPr="002063A4">
        <w:rPr>
          <w:sz w:val="28"/>
          <w:szCs w:val="28"/>
        </w:rPr>
        <w:t>со-творчество</w:t>
      </w:r>
      <w:proofErr w:type="gramEnd"/>
      <w:r w:rsidRPr="002063A4">
        <w:rPr>
          <w:sz w:val="28"/>
          <w:szCs w:val="28"/>
        </w:rPr>
        <w:t>, приемы создания позитивных отношений и психологически комфор</w:t>
      </w:r>
      <w:r w:rsidR="00EB3170" w:rsidRPr="002063A4">
        <w:rPr>
          <w:sz w:val="28"/>
          <w:szCs w:val="28"/>
        </w:rPr>
        <w:t>тной среды в детском коллективе, творческая активность, художественное творчество</w:t>
      </w:r>
      <w:r w:rsidR="00546593" w:rsidRPr="002063A4">
        <w:rPr>
          <w:sz w:val="28"/>
          <w:szCs w:val="28"/>
        </w:rPr>
        <w:t xml:space="preserve">, </w:t>
      </w:r>
      <w:proofErr w:type="spellStart"/>
      <w:r w:rsidR="00546593" w:rsidRPr="002063A4">
        <w:rPr>
          <w:sz w:val="28"/>
          <w:szCs w:val="28"/>
        </w:rPr>
        <w:t>полихудожественный</w:t>
      </w:r>
      <w:proofErr w:type="spellEnd"/>
      <w:r w:rsidR="00546593" w:rsidRPr="002063A4">
        <w:rPr>
          <w:sz w:val="28"/>
          <w:szCs w:val="28"/>
        </w:rPr>
        <w:t xml:space="preserve"> подход.</w:t>
      </w:r>
      <w:r w:rsidR="00EB3170" w:rsidRPr="002063A4">
        <w:rPr>
          <w:sz w:val="28"/>
          <w:szCs w:val="28"/>
        </w:rPr>
        <w:t>.</w:t>
      </w:r>
    </w:p>
    <w:p w:rsidR="006359D3" w:rsidRPr="002063A4" w:rsidRDefault="006359D3" w:rsidP="00293361">
      <w:pPr>
        <w:shd w:val="clear" w:color="auto" w:fill="FFFFFF"/>
        <w:jc w:val="both"/>
        <w:rPr>
          <w:b/>
          <w:sz w:val="28"/>
          <w:szCs w:val="28"/>
        </w:rPr>
      </w:pPr>
      <w:r w:rsidRPr="002063A4">
        <w:rPr>
          <w:b/>
          <w:sz w:val="28"/>
          <w:szCs w:val="28"/>
        </w:rPr>
        <w:t>Методическая характеристика программы и особенности организации занятий</w:t>
      </w:r>
    </w:p>
    <w:p w:rsidR="006359D3" w:rsidRPr="002063A4" w:rsidRDefault="006359D3" w:rsidP="00293361">
      <w:pPr>
        <w:shd w:val="clear" w:color="auto" w:fill="FFFFFF"/>
        <w:jc w:val="both"/>
        <w:rPr>
          <w:sz w:val="28"/>
          <w:szCs w:val="28"/>
        </w:rPr>
      </w:pPr>
      <w:r w:rsidRPr="002063A4">
        <w:rPr>
          <w:sz w:val="28"/>
          <w:szCs w:val="28"/>
        </w:rPr>
        <w:t>Методической особенностью программы является включение обучающихся в творческую, познавательную, эвристическую и игровую деятельность с последующей рефлексией полученного опыта и переложения этого опыта в методические приемы, формы и методы организации этих видов дея</w:t>
      </w:r>
      <w:r w:rsidR="00EB3170" w:rsidRPr="002063A4">
        <w:rPr>
          <w:sz w:val="28"/>
          <w:szCs w:val="28"/>
        </w:rPr>
        <w:t xml:space="preserve">тельности в детском </w:t>
      </w:r>
      <w:r w:rsidRPr="002063A4">
        <w:rPr>
          <w:sz w:val="28"/>
          <w:szCs w:val="28"/>
        </w:rPr>
        <w:t xml:space="preserve">объединении. </w:t>
      </w:r>
    </w:p>
    <w:p w:rsidR="00EB3170" w:rsidRPr="002063A4" w:rsidRDefault="006359D3" w:rsidP="00293361">
      <w:pPr>
        <w:shd w:val="clear" w:color="auto" w:fill="FFFFFF"/>
        <w:jc w:val="both"/>
        <w:rPr>
          <w:sz w:val="28"/>
          <w:szCs w:val="28"/>
        </w:rPr>
      </w:pPr>
      <w:r w:rsidRPr="002063A4">
        <w:rPr>
          <w:sz w:val="28"/>
          <w:szCs w:val="28"/>
        </w:rPr>
        <w:lastRenderedPageBreak/>
        <w:t>Методы,</w:t>
      </w:r>
      <w:r w:rsidR="00EB3170" w:rsidRPr="002063A4">
        <w:rPr>
          <w:sz w:val="28"/>
          <w:szCs w:val="28"/>
        </w:rPr>
        <w:t xml:space="preserve"> используемые в программе: методы тренинга,</w:t>
      </w:r>
      <w:r w:rsidRPr="002063A4">
        <w:rPr>
          <w:sz w:val="28"/>
          <w:szCs w:val="28"/>
        </w:rPr>
        <w:t xml:space="preserve"> продуктивные, проблемно-эвристические, проектные; </w:t>
      </w:r>
    </w:p>
    <w:p w:rsidR="006359D3" w:rsidRPr="002063A4" w:rsidRDefault="006359D3" w:rsidP="00293361">
      <w:pPr>
        <w:shd w:val="clear" w:color="auto" w:fill="FFFFFF"/>
        <w:jc w:val="both"/>
        <w:rPr>
          <w:b/>
          <w:sz w:val="28"/>
          <w:szCs w:val="28"/>
        </w:rPr>
      </w:pPr>
      <w:r w:rsidRPr="002063A4">
        <w:rPr>
          <w:b/>
          <w:sz w:val="28"/>
          <w:szCs w:val="28"/>
        </w:rPr>
        <w:t xml:space="preserve">2.Объем учебного времени для </w:t>
      </w:r>
      <w:proofErr w:type="gramStart"/>
      <w:r w:rsidRPr="002063A4">
        <w:rPr>
          <w:b/>
          <w:sz w:val="28"/>
          <w:szCs w:val="28"/>
        </w:rPr>
        <w:t>обучающихся</w:t>
      </w:r>
      <w:proofErr w:type="gramEnd"/>
    </w:p>
    <w:p w:rsidR="006359D3" w:rsidRPr="002063A4" w:rsidRDefault="006359D3" w:rsidP="00293361">
      <w:pPr>
        <w:ind w:firstLine="567"/>
        <w:jc w:val="both"/>
        <w:rPr>
          <w:sz w:val="28"/>
          <w:szCs w:val="28"/>
        </w:rPr>
      </w:pPr>
      <w:r w:rsidRPr="002063A4">
        <w:rPr>
          <w:sz w:val="28"/>
          <w:szCs w:val="28"/>
        </w:rPr>
        <w:t xml:space="preserve">Общий учебный объем </w:t>
      </w:r>
      <w:r w:rsidRPr="002063A4">
        <w:rPr>
          <w:i/>
          <w:sz w:val="28"/>
          <w:szCs w:val="28"/>
        </w:rPr>
        <w:t>программы</w:t>
      </w:r>
      <w:r w:rsidRPr="002063A4">
        <w:rPr>
          <w:sz w:val="28"/>
          <w:szCs w:val="28"/>
        </w:rPr>
        <w:t xml:space="preserve"> составляет 72 часа, из них:</w:t>
      </w:r>
    </w:p>
    <w:p w:rsidR="006359D3" w:rsidRPr="002063A4" w:rsidRDefault="006359D3" w:rsidP="00293361">
      <w:pPr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2063A4">
        <w:rPr>
          <w:sz w:val="28"/>
          <w:szCs w:val="28"/>
        </w:rPr>
        <w:t>72 часа – очно.</w:t>
      </w:r>
    </w:p>
    <w:p w:rsidR="006359D3" w:rsidRPr="002063A4" w:rsidRDefault="006359D3" w:rsidP="00293361">
      <w:pPr>
        <w:pStyle w:val="a3"/>
        <w:ind w:left="0"/>
        <w:jc w:val="both"/>
        <w:rPr>
          <w:b/>
          <w:sz w:val="28"/>
          <w:szCs w:val="28"/>
        </w:rPr>
      </w:pPr>
      <w:r w:rsidRPr="002063A4">
        <w:rPr>
          <w:b/>
          <w:sz w:val="28"/>
          <w:szCs w:val="28"/>
        </w:rPr>
        <w:t>3.Организационно-педагогические условия</w:t>
      </w:r>
    </w:p>
    <w:p w:rsidR="006359D3" w:rsidRPr="002063A4" w:rsidRDefault="00B6009B" w:rsidP="00293361">
      <w:p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3.1.</w:t>
      </w:r>
      <w:r w:rsidR="00EB03CE" w:rsidRPr="002063A4">
        <w:rPr>
          <w:sz w:val="28"/>
          <w:szCs w:val="28"/>
        </w:rPr>
        <w:t xml:space="preserve"> П</w:t>
      </w:r>
      <w:r w:rsidR="005E74A2" w:rsidRPr="002063A4">
        <w:rPr>
          <w:sz w:val="28"/>
          <w:szCs w:val="28"/>
        </w:rPr>
        <w:t>рограмма</w:t>
      </w:r>
      <w:r w:rsidR="00F943BC" w:rsidRPr="002063A4">
        <w:rPr>
          <w:sz w:val="28"/>
          <w:szCs w:val="28"/>
        </w:rPr>
        <w:t xml:space="preserve"> </w:t>
      </w:r>
      <w:r w:rsidR="00EB03CE" w:rsidRPr="002063A4">
        <w:rPr>
          <w:sz w:val="28"/>
          <w:szCs w:val="28"/>
        </w:rPr>
        <w:t>«Педагогические средства развития мотивации к творчеству у детей в объединениях художественной направленности» предполагает последовательное освоение следующих тем:</w:t>
      </w:r>
    </w:p>
    <w:p w:rsidR="00EB03CE" w:rsidRPr="002063A4" w:rsidRDefault="00EB03CE" w:rsidP="00293361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Психолого-педагогические аспекты художественного творчества детей</w:t>
      </w:r>
    </w:p>
    <w:p w:rsidR="00EB03CE" w:rsidRPr="002063A4" w:rsidRDefault="00EB03CE" w:rsidP="00293361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063A4">
        <w:rPr>
          <w:sz w:val="28"/>
          <w:szCs w:val="28"/>
        </w:rPr>
        <w:t>Активизация творческого потенциала педагога</w:t>
      </w:r>
    </w:p>
    <w:p w:rsidR="00EB03CE" w:rsidRPr="002063A4" w:rsidRDefault="00EB03CE" w:rsidP="00293361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063A4">
        <w:rPr>
          <w:sz w:val="28"/>
          <w:szCs w:val="28"/>
        </w:rPr>
        <w:t>Образовательные ресурсы и успешные практики развития мотивации к творчеству у детей в дополнительном и неформальном образовании</w:t>
      </w:r>
    </w:p>
    <w:p w:rsidR="00EB03CE" w:rsidRPr="002063A4" w:rsidRDefault="00EB03CE" w:rsidP="00293361">
      <w:pPr>
        <w:pStyle w:val="a3"/>
        <w:numPr>
          <w:ilvl w:val="0"/>
          <w:numId w:val="14"/>
        </w:numPr>
        <w:rPr>
          <w:bCs/>
          <w:sz w:val="28"/>
          <w:szCs w:val="28"/>
        </w:rPr>
      </w:pPr>
      <w:r w:rsidRPr="002063A4">
        <w:rPr>
          <w:bCs/>
          <w:sz w:val="28"/>
          <w:szCs w:val="28"/>
        </w:rPr>
        <w:t>Программное обеспечение деятельности детского объединения художественной направленности</w:t>
      </w:r>
      <w:r w:rsidR="00F943BC" w:rsidRPr="002063A4">
        <w:rPr>
          <w:bCs/>
          <w:sz w:val="28"/>
          <w:szCs w:val="28"/>
        </w:rPr>
        <w:t xml:space="preserve"> </w:t>
      </w:r>
    </w:p>
    <w:p w:rsidR="00EB03CE" w:rsidRPr="002063A4" w:rsidRDefault="00EB03CE" w:rsidP="00293361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 w:rsidRPr="002063A4">
        <w:rPr>
          <w:sz w:val="28"/>
          <w:szCs w:val="28"/>
        </w:rPr>
        <w:t>Педагогические средства развитие мотивации к творчеству на учебном занятии в детском объединении художественной направленности</w:t>
      </w:r>
    </w:p>
    <w:p w:rsidR="00EB03CE" w:rsidRPr="002063A4" w:rsidRDefault="00EB03CE" w:rsidP="00293361">
      <w:pPr>
        <w:ind w:firstLine="567"/>
        <w:jc w:val="both"/>
        <w:rPr>
          <w:i/>
          <w:sz w:val="28"/>
          <w:szCs w:val="28"/>
        </w:rPr>
      </w:pPr>
    </w:p>
    <w:p w:rsidR="006359D3" w:rsidRPr="002063A4" w:rsidRDefault="006359D3" w:rsidP="00293361">
      <w:pPr>
        <w:numPr>
          <w:ilvl w:val="1"/>
          <w:numId w:val="8"/>
        </w:numPr>
        <w:suppressAutoHyphens w:val="0"/>
        <w:spacing w:before="200" w:after="200"/>
        <w:ind w:left="567" w:hanging="567"/>
        <w:jc w:val="both"/>
        <w:rPr>
          <w:b/>
          <w:i/>
          <w:sz w:val="28"/>
          <w:szCs w:val="28"/>
        </w:rPr>
      </w:pPr>
      <w:r w:rsidRPr="002063A4">
        <w:rPr>
          <w:b/>
          <w:i/>
          <w:sz w:val="28"/>
          <w:szCs w:val="28"/>
        </w:rPr>
        <w:t xml:space="preserve">Характер учебной деятельности </w:t>
      </w:r>
      <w:proofErr w:type="gramStart"/>
      <w:r w:rsidRPr="002063A4">
        <w:rPr>
          <w:b/>
          <w:i/>
          <w:sz w:val="28"/>
          <w:szCs w:val="28"/>
        </w:rPr>
        <w:t>обучающихся</w:t>
      </w:r>
      <w:proofErr w:type="gramEnd"/>
      <w:r w:rsidRPr="002063A4">
        <w:rPr>
          <w:b/>
          <w:i/>
          <w:sz w:val="28"/>
          <w:szCs w:val="28"/>
        </w:rPr>
        <w:t xml:space="preserve"> и формы предъявления им учебного материала</w:t>
      </w:r>
    </w:p>
    <w:p w:rsidR="006359D3" w:rsidRPr="002063A4" w:rsidRDefault="006359D3" w:rsidP="00293361">
      <w:p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На занятиях используются следующие формы</w:t>
      </w:r>
      <w:r w:rsidR="00CC6CE8" w:rsidRPr="002063A4">
        <w:rPr>
          <w:sz w:val="28"/>
          <w:szCs w:val="28"/>
        </w:rPr>
        <w:t xml:space="preserve"> и технологии</w:t>
      </w:r>
      <w:r w:rsidRPr="002063A4">
        <w:rPr>
          <w:sz w:val="28"/>
          <w:szCs w:val="28"/>
        </w:rPr>
        <w:t xml:space="preserve"> работы:</w:t>
      </w:r>
    </w:p>
    <w:p w:rsidR="006359D3" w:rsidRPr="002063A4" w:rsidRDefault="006359D3" w:rsidP="00293361">
      <w:p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лекция - учебное занятие, состоящее в устном изложении предмета, включающее в себя постановку проблемы по теме, стимулирующее групповое диалоговое осмысление материала;</w:t>
      </w:r>
    </w:p>
    <w:p w:rsidR="006359D3" w:rsidRPr="002063A4" w:rsidRDefault="006359D3" w:rsidP="00293361">
      <w:p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тренинг – групповая практическая трениров</w:t>
      </w:r>
      <w:r w:rsidR="007E3287" w:rsidRPr="002063A4">
        <w:rPr>
          <w:sz w:val="28"/>
          <w:szCs w:val="28"/>
        </w:rPr>
        <w:t>ка креативности</w:t>
      </w:r>
      <w:r w:rsidRPr="002063A4">
        <w:rPr>
          <w:sz w:val="28"/>
          <w:szCs w:val="28"/>
        </w:rPr>
        <w:t>;</w:t>
      </w:r>
    </w:p>
    <w:p w:rsidR="006359D3" w:rsidRPr="002063A4" w:rsidRDefault="006359D3" w:rsidP="00293361">
      <w:p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групповая рефлексия – организованный процесс обсуждения занятия, упражнения, в котором происходит осознание полученного опыта;</w:t>
      </w:r>
    </w:p>
    <w:p w:rsidR="006359D3" w:rsidRPr="002063A4" w:rsidRDefault="006359D3" w:rsidP="00293361">
      <w:pPr>
        <w:jc w:val="both"/>
        <w:rPr>
          <w:sz w:val="28"/>
          <w:szCs w:val="28"/>
        </w:rPr>
      </w:pPr>
      <w:r w:rsidRPr="002063A4">
        <w:rPr>
          <w:sz w:val="28"/>
          <w:szCs w:val="28"/>
        </w:rPr>
        <w:t xml:space="preserve">мозговой штурм – форма организации групповой мыслительной деятельности, направленной на решение какой – либо задачи. Предполагает </w:t>
      </w:r>
      <w:proofErr w:type="spellStart"/>
      <w:r w:rsidRPr="002063A4">
        <w:rPr>
          <w:sz w:val="28"/>
          <w:szCs w:val="28"/>
        </w:rPr>
        <w:t>безоценочное</w:t>
      </w:r>
      <w:proofErr w:type="spellEnd"/>
      <w:r w:rsidRPr="002063A4">
        <w:rPr>
          <w:sz w:val="28"/>
          <w:szCs w:val="28"/>
        </w:rPr>
        <w:t xml:space="preserve"> «накидывание идей», их обсуждение и ранжирование;</w:t>
      </w:r>
    </w:p>
    <w:p w:rsidR="00785956" w:rsidRPr="002063A4" w:rsidRDefault="006359D3" w:rsidP="00293361">
      <w:p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творческая деятельность в мини-группах – форма организации работы слушате</w:t>
      </w:r>
      <w:r w:rsidR="007E3287" w:rsidRPr="002063A4">
        <w:rPr>
          <w:sz w:val="28"/>
          <w:szCs w:val="28"/>
        </w:rPr>
        <w:t>лей</w:t>
      </w:r>
      <w:r w:rsidR="00F943BC" w:rsidRPr="002063A4">
        <w:rPr>
          <w:sz w:val="28"/>
          <w:szCs w:val="28"/>
        </w:rPr>
        <w:t xml:space="preserve"> </w:t>
      </w:r>
      <w:r w:rsidRPr="002063A4">
        <w:rPr>
          <w:sz w:val="28"/>
          <w:szCs w:val="28"/>
        </w:rPr>
        <w:t>в группах численностью 5-6 человек</w:t>
      </w:r>
    </w:p>
    <w:p w:rsidR="00CC6CE8" w:rsidRPr="002063A4" w:rsidRDefault="00CC6CE8" w:rsidP="00293361">
      <w:pPr>
        <w:jc w:val="both"/>
        <w:rPr>
          <w:sz w:val="28"/>
          <w:szCs w:val="28"/>
        </w:rPr>
      </w:pPr>
      <w:r w:rsidRPr="002063A4">
        <w:rPr>
          <w:sz w:val="28"/>
          <w:szCs w:val="28"/>
        </w:rPr>
        <w:t xml:space="preserve">приемы </w:t>
      </w:r>
      <w:r w:rsidR="00785956" w:rsidRPr="002063A4">
        <w:rPr>
          <w:sz w:val="28"/>
          <w:szCs w:val="28"/>
        </w:rPr>
        <w:t>технологии развития критического мышления</w:t>
      </w:r>
      <w:r w:rsidR="00F943BC" w:rsidRPr="002063A4">
        <w:rPr>
          <w:sz w:val="28"/>
          <w:szCs w:val="28"/>
        </w:rPr>
        <w:t xml:space="preserve"> </w:t>
      </w:r>
      <w:proofErr w:type="gramStart"/>
      <w:r w:rsidR="00785956" w:rsidRPr="002063A4">
        <w:rPr>
          <w:sz w:val="28"/>
          <w:szCs w:val="28"/>
        </w:rPr>
        <w:t xml:space="preserve">( </w:t>
      </w:r>
      <w:proofErr w:type="gramEnd"/>
      <w:r w:rsidR="00785956" w:rsidRPr="002063A4">
        <w:rPr>
          <w:sz w:val="28"/>
          <w:szCs w:val="28"/>
        </w:rPr>
        <w:t>«Кубик», «Кластер» «</w:t>
      </w:r>
      <w:proofErr w:type="spellStart"/>
      <w:r w:rsidR="00785956" w:rsidRPr="002063A4">
        <w:rPr>
          <w:sz w:val="28"/>
          <w:szCs w:val="28"/>
        </w:rPr>
        <w:t>Синквейн</w:t>
      </w:r>
      <w:proofErr w:type="spellEnd"/>
      <w:r w:rsidR="00785956" w:rsidRPr="002063A4">
        <w:rPr>
          <w:sz w:val="28"/>
          <w:szCs w:val="28"/>
        </w:rPr>
        <w:t>»)</w:t>
      </w:r>
    </w:p>
    <w:p w:rsidR="006359D3" w:rsidRPr="002063A4" w:rsidRDefault="00CC6CE8" w:rsidP="00293361">
      <w:p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педагогическая мастерская – технология</w:t>
      </w:r>
      <w:r w:rsidR="00F943BC" w:rsidRPr="002063A4">
        <w:rPr>
          <w:sz w:val="28"/>
          <w:szCs w:val="28"/>
        </w:rPr>
        <w:t xml:space="preserve"> </w:t>
      </w:r>
      <w:r w:rsidRPr="002063A4">
        <w:rPr>
          <w:sz w:val="28"/>
          <w:szCs w:val="28"/>
        </w:rPr>
        <w:t>интеллектуального и творческого развития слушателей</w:t>
      </w:r>
      <w:r w:rsidR="006170C9" w:rsidRPr="002063A4">
        <w:rPr>
          <w:sz w:val="28"/>
          <w:szCs w:val="28"/>
        </w:rPr>
        <w:t xml:space="preserve"> в процессе самостоятельной индивидуальной парной и групповой исследовательской и творческой работы</w:t>
      </w:r>
      <w:r w:rsidR="006359D3" w:rsidRPr="002063A4">
        <w:rPr>
          <w:sz w:val="28"/>
          <w:szCs w:val="28"/>
        </w:rPr>
        <w:t>.</w:t>
      </w:r>
    </w:p>
    <w:p w:rsidR="00077C38" w:rsidRPr="002063A4" w:rsidRDefault="00EB03CE" w:rsidP="00293361">
      <w:pPr>
        <w:ind w:firstLine="567"/>
        <w:jc w:val="both"/>
        <w:rPr>
          <w:i/>
          <w:sz w:val="28"/>
          <w:szCs w:val="28"/>
        </w:rPr>
      </w:pPr>
      <w:r w:rsidRPr="002063A4">
        <w:rPr>
          <w:sz w:val="28"/>
          <w:szCs w:val="28"/>
        </w:rPr>
        <w:t xml:space="preserve">Каждое занятие включает в себя </w:t>
      </w:r>
      <w:r w:rsidR="00077C38" w:rsidRPr="002063A4">
        <w:rPr>
          <w:sz w:val="28"/>
          <w:szCs w:val="28"/>
        </w:rPr>
        <w:t xml:space="preserve">решение теоретических и практических задач, что предполагает смену позиций слушателя: участник, член группы, спикер, ведущий упражнения. Такая организация учебного процесса позволит слушателям усвоить новую информацию, осмыслить свой педагогический опыт, применить на практике приемы и технологии развития мотивации к творчеству, повысить свой собственный творческий потенциал. </w:t>
      </w:r>
    </w:p>
    <w:p w:rsidR="00EB03CE" w:rsidRPr="002063A4" w:rsidRDefault="00EB03CE" w:rsidP="00293361">
      <w:pPr>
        <w:jc w:val="both"/>
        <w:rPr>
          <w:sz w:val="28"/>
          <w:szCs w:val="28"/>
        </w:rPr>
      </w:pPr>
    </w:p>
    <w:p w:rsidR="006359D3" w:rsidRPr="002063A4" w:rsidRDefault="006359D3" w:rsidP="00293361">
      <w:pPr>
        <w:numPr>
          <w:ilvl w:val="1"/>
          <w:numId w:val="8"/>
        </w:numPr>
        <w:suppressAutoHyphens w:val="0"/>
        <w:spacing w:before="200" w:after="200"/>
        <w:jc w:val="both"/>
        <w:rPr>
          <w:b/>
          <w:sz w:val="28"/>
          <w:szCs w:val="28"/>
        </w:rPr>
      </w:pPr>
      <w:r w:rsidRPr="002063A4">
        <w:rPr>
          <w:b/>
          <w:sz w:val="28"/>
          <w:szCs w:val="28"/>
        </w:rPr>
        <w:t>Формы и особенности обучения</w:t>
      </w:r>
    </w:p>
    <w:p w:rsidR="006359D3" w:rsidRPr="002063A4" w:rsidRDefault="006359D3" w:rsidP="00293361">
      <w:pPr>
        <w:ind w:firstLine="567"/>
        <w:jc w:val="both"/>
        <w:rPr>
          <w:sz w:val="28"/>
          <w:szCs w:val="28"/>
        </w:rPr>
      </w:pPr>
      <w:r w:rsidRPr="002063A4">
        <w:rPr>
          <w:sz w:val="28"/>
          <w:szCs w:val="28"/>
        </w:rPr>
        <w:t>Обучение предполагает освоение содержания программы</w:t>
      </w:r>
      <w:r w:rsidR="007E3287" w:rsidRPr="002063A4">
        <w:rPr>
          <w:sz w:val="28"/>
          <w:szCs w:val="28"/>
        </w:rPr>
        <w:t xml:space="preserve"> в одну сессию. </w:t>
      </w:r>
      <w:r w:rsidRPr="002063A4">
        <w:rPr>
          <w:sz w:val="28"/>
          <w:szCs w:val="28"/>
        </w:rPr>
        <w:t xml:space="preserve">Общий учебный объем программы в количестве 72 часов будет </w:t>
      </w:r>
      <w:r w:rsidRPr="002063A4">
        <w:rPr>
          <w:sz w:val="28"/>
          <w:szCs w:val="28"/>
          <w:lang w:eastAsia="ru-RU"/>
        </w:rPr>
        <w:t xml:space="preserve">распределен по всем дням обучения и составит ~ 7 - 8 часов ежедневно, </w:t>
      </w:r>
      <w:r w:rsidR="00EB03CE" w:rsidRPr="002063A4">
        <w:rPr>
          <w:sz w:val="28"/>
          <w:szCs w:val="28"/>
        </w:rPr>
        <w:t>из них: лекционные занятия</w:t>
      </w:r>
      <w:r w:rsidR="00F943BC" w:rsidRPr="002063A4">
        <w:rPr>
          <w:sz w:val="28"/>
          <w:szCs w:val="28"/>
        </w:rPr>
        <w:t xml:space="preserve"> </w:t>
      </w:r>
      <w:r w:rsidR="00EB03CE" w:rsidRPr="002063A4">
        <w:rPr>
          <w:sz w:val="28"/>
          <w:szCs w:val="28"/>
        </w:rPr>
        <w:t>- 16</w:t>
      </w:r>
      <w:r w:rsidRPr="002063A4">
        <w:rPr>
          <w:sz w:val="28"/>
          <w:szCs w:val="28"/>
        </w:rPr>
        <w:t xml:space="preserve"> часов</w:t>
      </w:r>
    </w:p>
    <w:p w:rsidR="006359D3" w:rsidRPr="002063A4" w:rsidRDefault="00EB03CE" w:rsidP="00293361">
      <w:pPr>
        <w:jc w:val="both"/>
        <w:rPr>
          <w:sz w:val="28"/>
          <w:szCs w:val="28"/>
        </w:rPr>
      </w:pPr>
      <w:r w:rsidRPr="002063A4">
        <w:rPr>
          <w:sz w:val="28"/>
          <w:szCs w:val="28"/>
        </w:rPr>
        <w:t xml:space="preserve"> практические занятия -</w:t>
      </w:r>
      <w:r w:rsidR="00F943BC" w:rsidRPr="002063A4">
        <w:rPr>
          <w:sz w:val="28"/>
          <w:szCs w:val="28"/>
        </w:rPr>
        <w:t xml:space="preserve"> </w:t>
      </w:r>
      <w:r w:rsidRPr="002063A4">
        <w:rPr>
          <w:sz w:val="28"/>
          <w:szCs w:val="28"/>
        </w:rPr>
        <w:t>56 часов</w:t>
      </w:r>
      <w:r w:rsidR="006359D3" w:rsidRPr="002063A4">
        <w:rPr>
          <w:sz w:val="28"/>
          <w:szCs w:val="28"/>
        </w:rPr>
        <w:t>.</w:t>
      </w:r>
    </w:p>
    <w:p w:rsidR="006359D3" w:rsidRPr="002063A4" w:rsidRDefault="006359D3" w:rsidP="00293361">
      <w:pPr>
        <w:rPr>
          <w:b/>
          <w:sz w:val="28"/>
          <w:szCs w:val="28"/>
        </w:rPr>
      </w:pPr>
      <w:r w:rsidRPr="002063A4">
        <w:rPr>
          <w:b/>
          <w:sz w:val="28"/>
          <w:szCs w:val="28"/>
        </w:rPr>
        <w:t>3.4.</w:t>
      </w:r>
      <w:r w:rsidRPr="002063A4">
        <w:rPr>
          <w:b/>
          <w:sz w:val="28"/>
          <w:szCs w:val="28"/>
        </w:rPr>
        <w:tab/>
        <w:t>Возможные варианты комплектования групп и возможные базы проведения занятий</w:t>
      </w:r>
    </w:p>
    <w:p w:rsidR="006359D3" w:rsidRPr="002063A4" w:rsidRDefault="006359D3" w:rsidP="00293361">
      <w:pPr>
        <w:rPr>
          <w:sz w:val="28"/>
          <w:szCs w:val="28"/>
        </w:rPr>
      </w:pPr>
      <w:r w:rsidRPr="002063A4">
        <w:rPr>
          <w:sz w:val="28"/>
          <w:szCs w:val="28"/>
        </w:rPr>
        <w:t>Занятия планируется проводить в группах в количестве 25 человек, в состав группы могут входить педагоги дополнительного образования, имею</w:t>
      </w:r>
      <w:r w:rsidR="007E3287" w:rsidRPr="002063A4">
        <w:rPr>
          <w:sz w:val="28"/>
          <w:szCs w:val="28"/>
        </w:rPr>
        <w:t>щие опыт организации творческой деятельности</w:t>
      </w:r>
      <w:r w:rsidR="00F943BC" w:rsidRPr="002063A4">
        <w:rPr>
          <w:sz w:val="28"/>
          <w:szCs w:val="28"/>
        </w:rPr>
        <w:t xml:space="preserve"> </w:t>
      </w:r>
      <w:r w:rsidRPr="002063A4">
        <w:rPr>
          <w:sz w:val="28"/>
          <w:szCs w:val="28"/>
        </w:rPr>
        <w:t>в детском объединении.</w:t>
      </w:r>
    </w:p>
    <w:p w:rsidR="006359D3" w:rsidRPr="002063A4" w:rsidRDefault="006359D3" w:rsidP="00293361">
      <w:pPr>
        <w:rPr>
          <w:sz w:val="28"/>
          <w:szCs w:val="28"/>
        </w:rPr>
      </w:pPr>
      <w:r w:rsidRPr="002063A4">
        <w:rPr>
          <w:sz w:val="28"/>
          <w:szCs w:val="28"/>
        </w:rPr>
        <w:t>Базой проведения занятий являются:</w:t>
      </w:r>
    </w:p>
    <w:p w:rsidR="006359D3" w:rsidRPr="002063A4" w:rsidRDefault="006359D3" w:rsidP="00293361">
      <w:pPr>
        <w:numPr>
          <w:ilvl w:val="0"/>
          <w:numId w:val="12"/>
        </w:numPr>
        <w:rPr>
          <w:sz w:val="28"/>
          <w:szCs w:val="28"/>
        </w:rPr>
      </w:pPr>
      <w:r w:rsidRPr="002063A4">
        <w:rPr>
          <w:sz w:val="28"/>
          <w:szCs w:val="28"/>
        </w:rPr>
        <w:t>Государственное образовательное автономное учреждение Ярославской области «Институт развития образования» (далее – ГОАУ ЯО ИРО)</w:t>
      </w:r>
      <w:r w:rsidR="007E3287" w:rsidRPr="002063A4">
        <w:rPr>
          <w:sz w:val="28"/>
          <w:szCs w:val="28"/>
        </w:rPr>
        <w:t xml:space="preserve"> – занятия в учебных аудиториях</w:t>
      </w:r>
    </w:p>
    <w:p w:rsidR="007E3287" w:rsidRPr="002063A4" w:rsidRDefault="007E3287" w:rsidP="00293361">
      <w:pPr>
        <w:ind w:left="360"/>
        <w:rPr>
          <w:sz w:val="28"/>
          <w:szCs w:val="28"/>
        </w:rPr>
      </w:pPr>
      <w:r w:rsidRPr="002063A4">
        <w:rPr>
          <w:sz w:val="28"/>
          <w:szCs w:val="28"/>
        </w:rPr>
        <w:t>Практические занятия организуются также на базе:</w:t>
      </w:r>
    </w:p>
    <w:p w:rsidR="007E3287" w:rsidRPr="002063A4" w:rsidRDefault="007E3287" w:rsidP="00293361">
      <w:pPr>
        <w:numPr>
          <w:ilvl w:val="0"/>
          <w:numId w:val="12"/>
        </w:numPr>
        <w:rPr>
          <w:sz w:val="28"/>
          <w:szCs w:val="28"/>
        </w:rPr>
      </w:pPr>
      <w:r w:rsidRPr="002063A4">
        <w:rPr>
          <w:sz w:val="28"/>
          <w:szCs w:val="28"/>
        </w:rPr>
        <w:t>Государственного образовательного автономного</w:t>
      </w:r>
      <w:r w:rsidR="006359D3" w:rsidRPr="002063A4">
        <w:rPr>
          <w:sz w:val="28"/>
          <w:szCs w:val="28"/>
        </w:rPr>
        <w:t xml:space="preserve"> учре</w:t>
      </w:r>
      <w:r w:rsidRPr="002063A4">
        <w:rPr>
          <w:sz w:val="28"/>
          <w:szCs w:val="28"/>
        </w:rPr>
        <w:t>ждения</w:t>
      </w:r>
      <w:r w:rsidR="006359D3" w:rsidRPr="002063A4">
        <w:rPr>
          <w:sz w:val="28"/>
          <w:szCs w:val="28"/>
        </w:rPr>
        <w:t xml:space="preserve"> Ярославской области «Центр </w:t>
      </w:r>
      <w:r w:rsidRPr="002063A4">
        <w:rPr>
          <w:sz w:val="28"/>
          <w:szCs w:val="28"/>
        </w:rPr>
        <w:t>детей и юношества»;</w:t>
      </w:r>
    </w:p>
    <w:p w:rsidR="006359D3" w:rsidRPr="002063A4" w:rsidRDefault="007E3287" w:rsidP="00293361">
      <w:pPr>
        <w:numPr>
          <w:ilvl w:val="0"/>
          <w:numId w:val="12"/>
        </w:numPr>
        <w:rPr>
          <w:sz w:val="28"/>
          <w:szCs w:val="28"/>
        </w:rPr>
      </w:pPr>
      <w:r w:rsidRPr="002063A4">
        <w:rPr>
          <w:sz w:val="28"/>
          <w:szCs w:val="28"/>
        </w:rPr>
        <w:t>Государственного литературно-мемориального музея – заповедника им. Н.А. Некрасова «</w:t>
      </w:r>
      <w:proofErr w:type="spellStart"/>
      <w:r w:rsidRPr="002063A4">
        <w:rPr>
          <w:sz w:val="28"/>
          <w:szCs w:val="28"/>
        </w:rPr>
        <w:t>Карабиха</w:t>
      </w:r>
      <w:proofErr w:type="spellEnd"/>
      <w:r w:rsidRPr="002063A4">
        <w:rPr>
          <w:sz w:val="28"/>
          <w:szCs w:val="28"/>
        </w:rPr>
        <w:t>»</w:t>
      </w:r>
      <w:r w:rsidR="006359D3" w:rsidRPr="002063A4">
        <w:rPr>
          <w:sz w:val="28"/>
          <w:szCs w:val="28"/>
        </w:rPr>
        <w:t>.</w:t>
      </w:r>
    </w:p>
    <w:p w:rsidR="006359D3" w:rsidRPr="002063A4" w:rsidRDefault="006359D3" w:rsidP="00293361">
      <w:pPr>
        <w:rPr>
          <w:sz w:val="28"/>
          <w:szCs w:val="28"/>
        </w:rPr>
      </w:pPr>
      <w:r w:rsidRPr="002063A4">
        <w:rPr>
          <w:b/>
          <w:sz w:val="28"/>
          <w:szCs w:val="28"/>
        </w:rPr>
        <w:t>3.5. Требования к уровню первичной компетентности</w:t>
      </w:r>
      <w:r w:rsidRPr="002063A4">
        <w:rPr>
          <w:sz w:val="28"/>
          <w:szCs w:val="28"/>
        </w:rPr>
        <w:t xml:space="preserve"> </w:t>
      </w:r>
      <w:r w:rsidRPr="002063A4">
        <w:rPr>
          <w:b/>
          <w:sz w:val="28"/>
          <w:szCs w:val="28"/>
        </w:rPr>
        <w:t>обучающихся и наличию учебных материалов</w:t>
      </w:r>
    </w:p>
    <w:p w:rsidR="006359D3" w:rsidRPr="002063A4" w:rsidRDefault="006359D3" w:rsidP="00293361">
      <w:pPr>
        <w:pStyle w:val="a3"/>
        <w:rPr>
          <w:sz w:val="28"/>
          <w:szCs w:val="28"/>
        </w:rPr>
      </w:pPr>
      <w:r w:rsidRPr="002063A4">
        <w:rPr>
          <w:sz w:val="28"/>
          <w:szCs w:val="28"/>
        </w:rPr>
        <w:t xml:space="preserve">Включение в образовательный процесс предполагают владение обучающимися </w:t>
      </w:r>
      <w:proofErr w:type="gramStart"/>
      <w:r w:rsidRPr="002063A4">
        <w:rPr>
          <w:sz w:val="28"/>
          <w:szCs w:val="28"/>
        </w:rPr>
        <w:t>ИКТ-компетентностью</w:t>
      </w:r>
      <w:proofErr w:type="gramEnd"/>
      <w:r w:rsidRPr="002063A4">
        <w:rPr>
          <w:sz w:val="28"/>
          <w:szCs w:val="28"/>
        </w:rPr>
        <w:t>:</w:t>
      </w:r>
    </w:p>
    <w:p w:rsidR="006359D3" w:rsidRPr="002063A4" w:rsidRDefault="006359D3" w:rsidP="00293361">
      <w:pPr>
        <w:pStyle w:val="a3"/>
        <w:numPr>
          <w:ilvl w:val="0"/>
          <w:numId w:val="9"/>
        </w:numPr>
        <w:rPr>
          <w:sz w:val="28"/>
          <w:szCs w:val="28"/>
        </w:rPr>
      </w:pPr>
      <w:r w:rsidRPr="002063A4">
        <w:rPr>
          <w:sz w:val="28"/>
          <w:szCs w:val="28"/>
        </w:rPr>
        <w:t>владение компьютером на уровне пользователя;</w:t>
      </w:r>
    </w:p>
    <w:p w:rsidR="006359D3" w:rsidRPr="002063A4" w:rsidRDefault="006359D3" w:rsidP="00293361">
      <w:pPr>
        <w:pStyle w:val="a3"/>
        <w:numPr>
          <w:ilvl w:val="0"/>
          <w:numId w:val="9"/>
        </w:numPr>
        <w:rPr>
          <w:sz w:val="28"/>
          <w:szCs w:val="28"/>
        </w:rPr>
      </w:pPr>
      <w:r w:rsidRPr="002063A4">
        <w:rPr>
          <w:sz w:val="28"/>
          <w:szCs w:val="28"/>
        </w:rPr>
        <w:t>умение пользоваться Интернет-ресурсами;</w:t>
      </w:r>
    </w:p>
    <w:p w:rsidR="006359D3" w:rsidRPr="002063A4" w:rsidRDefault="006359D3" w:rsidP="00293361">
      <w:pPr>
        <w:pStyle w:val="a3"/>
        <w:numPr>
          <w:ilvl w:val="0"/>
          <w:numId w:val="9"/>
        </w:numPr>
        <w:rPr>
          <w:sz w:val="28"/>
          <w:szCs w:val="28"/>
        </w:rPr>
      </w:pPr>
      <w:r w:rsidRPr="002063A4">
        <w:rPr>
          <w:sz w:val="28"/>
          <w:szCs w:val="28"/>
        </w:rPr>
        <w:t>наличие личной электронной почты.</w:t>
      </w:r>
    </w:p>
    <w:p w:rsidR="006359D3" w:rsidRPr="002063A4" w:rsidRDefault="006359D3" w:rsidP="00293361">
      <w:pPr>
        <w:pStyle w:val="a3"/>
        <w:ind w:left="0"/>
        <w:jc w:val="both"/>
        <w:rPr>
          <w:sz w:val="28"/>
          <w:szCs w:val="28"/>
        </w:rPr>
      </w:pPr>
      <w:r w:rsidRPr="002063A4">
        <w:rPr>
          <w:sz w:val="28"/>
          <w:szCs w:val="28"/>
        </w:rPr>
        <w:t xml:space="preserve">В </w:t>
      </w:r>
      <w:proofErr w:type="gramStart"/>
      <w:r w:rsidRPr="002063A4">
        <w:rPr>
          <w:sz w:val="28"/>
          <w:szCs w:val="28"/>
        </w:rPr>
        <w:t>качестве</w:t>
      </w:r>
      <w:proofErr w:type="gramEnd"/>
      <w:r w:rsidRPr="002063A4">
        <w:rPr>
          <w:sz w:val="28"/>
          <w:szCs w:val="28"/>
        </w:rPr>
        <w:t xml:space="preserve"> </w:t>
      </w:r>
      <w:r w:rsidRPr="002063A4">
        <w:rPr>
          <w:i/>
          <w:sz w:val="28"/>
          <w:szCs w:val="28"/>
        </w:rPr>
        <w:t>требования к первичным учебным материалам</w:t>
      </w:r>
      <w:r w:rsidRPr="002063A4">
        <w:rPr>
          <w:b/>
          <w:i/>
          <w:sz w:val="28"/>
          <w:szCs w:val="28"/>
        </w:rPr>
        <w:t xml:space="preserve"> </w:t>
      </w:r>
      <w:r w:rsidRPr="002063A4">
        <w:rPr>
          <w:sz w:val="28"/>
          <w:szCs w:val="28"/>
        </w:rPr>
        <w:t>выступает обязательное наличие у обучающегося дополнительной общеобразовательной программы, которую он реализует в учреждении дополнительного образования детей.</w:t>
      </w:r>
    </w:p>
    <w:p w:rsidR="006359D3" w:rsidRPr="002063A4" w:rsidRDefault="006359D3" w:rsidP="00293361">
      <w:pPr>
        <w:pStyle w:val="a3"/>
        <w:numPr>
          <w:ilvl w:val="1"/>
          <w:numId w:val="10"/>
        </w:numPr>
        <w:ind w:left="0" w:firstLine="0"/>
        <w:jc w:val="both"/>
        <w:rPr>
          <w:sz w:val="28"/>
          <w:szCs w:val="28"/>
        </w:rPr>
      </w:pPr>
      <w:r w:rsidRPr="002063A4">
        <w:rPr>
          <w:b/>
          <w:sz w:val="28"/>
          <w:szCs w:val="28"/>
        </w:rPr>
        <w:t xml:space="preserve">Требования к профессорско-преподавательскому составу: </w:t>
      </w:r>
      <w:r w:rsidRPr="002063A4">
        <w:rPr>
          <w:sz w:val="28"/>
          <w:szCs w:val="28"/>
        </w:rPr>
        <w:t>уверенное владение технологиями обучения взрослых; профессиональные компетентности в области</w:t>
      </w:r>
      <w:r w:rsidR="00F943BC" w:rsidRPr="002063A4">
        <w:rPr>
          <w:sz w:val="28"/>
          <w:szCs w:val="28"/>
        </w:rPr>
        <w:t xml:space="preserve"> </w:t>
      </w:r>
      <w:r w:rsidRPr="002063A4">
        <w:rPr>
          <w:sz w:val="28"/>
          <w:szCs w:val="28"/>
        </w:rPr>
        <w:t>работы</w:t>
      </w:r>
      <w:r w:rsidR="00F943BC" w:rsidRPr="002063A4">
        <w:rPr>
          <w:sz w:val="28"/>
          <w:szCs w:val="28"/>
        </w:rPr>
        <w:t xml:space="preserve"> </w:t>
      </w:r>
      <w:r w:rsidRPr="002063A4">
        <w:rPr>
          <w:sz w:val="28"/>
          <w:szCs w:val="28"/>
        </w:rPr>
        <w:t xml:space="preserve">в детском театральном объединении. </w:t>
      </w:r>
    </w:p>
    <w:p w:rsidR="006359D3" w:rsidRPr="002063A4" w:rsidRDefault="006359D3" w:rsidP="00293361">
      <w:pPr>
        <w:jc w:val="both"/>
        <w:rPr>
          <w:b/>
          <w:sz w:val="28"/>
          <w:szCs w:val="28"/>
        </w:rPr>
      </w:pPr>
      <w:r w:rsidRPr="002063A4">
        <w:rPr>
          <w:b/>
          <w:sz w:val="28"/>
          <w:szCs w:val="28"/>
        </w:rPr>
        <w:t xml:space="preserve">3.7. Требования к МТБ, технико-технологическому и информационному обеспечению </w:t>
      </w:r>
    </w:p>
    <w:p w:rsidR="006359D3" w:rsidRPr="002063A4" w:rsidRDefault="006359D3" w:rsidP="00293361">
      <w:pPr>
        <w:jc w:val="both"/>
        <w:rPr>
          <w:sz w:val="28"/>
          <w:szCs w:val="28"/>
        </w:rPr>
      </w:pPr>
      <w:r w:rsidRPr="002063A4">
        <w:rPr>
          <w:sz w:val="28"/>
          <w:szCs w:val="28"/>
        </w:rPr>
        <w:t xml:space="preserve">Для проведения занятий требуется: </w:t>
      </w:r>
    </w:p>
    <w:p w:rsidR="007E3287" w:rsidRPr="002063A4" w:rsidRDefault="006359D3" w:rsidP="002933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063A4">
        <w:rPr>
          <w:sz w:val="28"/>
          <w:szCs w:val="28"/>
        </w:rPr>
        <w:t>Флипчарт</w:t>
      </w:r>
      <w:proofErr w:type="spellEnd"/>
      <w:r w:rsidRPr="002063A4">
        <w:rPr>
          <w:sz w:val="28"/>
          <w:szCs w:val="28"/>
        </w:rPr>
        <w:t xml:space="preserve">, фломастеры, </w:t>
      </w:r>
    </w:p>
    <w:p w:rsidR="006359D3" w:rsidRPr="002063A4" w:rsidRDefault="007E3287" w:rsidP="002933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Б</w:t>
      </w:r>
      <w:r w:rsidR="006359D3" w:rsidRPr="002063A4">
        <w:rPr>
          <w:sz w:val="28"/>
          <w:szCs w:val="28"/>
        </w:rPr>
        <w:t>умага</w:t>
      </w:r>
      <w:r w:rsidRPr="002063A4">
        <w:rPr>
          <w:sz w:val="28"/>
          <w:szCs w:val="28"/>
        </w:rPr>
        <w:t xml:space="preserve"> для рисования</w:t>
      </w:r>
    </w:p>
    <w:p w:rsidR="006359D3" w:rsidRPr="002063A4" w:rsidRDefault="006359D3" w:rsidP="002933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Доступ в интернет</w:t>
      </w:r>
    </w:p>
    <w:p w:rsidR="006359D3" w:rsidRPr="002063A4" w:rsidRDefault="006359D3" w:rsidP="002933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Видеопроектор</w:t>
      </w:r>
    </w:p>
    <w:p w:rsidR="007E3287" w:rsidRPr="002063A4" w:rsidRDefault="007E3287" w:rsidP="002933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Гуашь</w:t>
      </w:r>
    </w:p>
    <w:p w:rsidR="007E3287" w:rsidRPr="002063A4" w:rsidRDefault="007E3287" w:rsidP="002933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63A4">
        <w:rPr>
          <w:sz w:val="28"/>
          <w:szCs w:val="28"/>
        </w:rPr>
        <w:lastRenderedPageBreak/>
        <w:t>Набор кистей</w:t>
      </w:r>
    </w:p>
    <w:p w:rsidR="007E3287" w:rsidRPr="002063A4" w:rsidRDefault="007E3287" w:rsidP="002933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Цветной скотч</w:t>
      </w:r>
    </w:p>
    <w:p w:rsidR="007E3287" w:rsidRPr="002063A4" w:rsidRDefault="007E3287" w:rsidP="002933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Картон</w:t>
      </w:r>
    </w:p>
    <w:p w:rsidR="007E3287" w:rsidRPr="002063A4" w:rsidRDefault="007E3287" w:rsidP="002933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Клей</w:t>
      </w:r>
      <w:r w:rsidR="00F8381F" w:rsidRPr="002063A4">
        <w:rPr>
          <w:sz w:val="28"/>
          <w:szCs w:val="28"/>
        </w:rPr>
        <w:t xml:space="preserve"> - карандаш</w:t>
      </w:r>
    </w:p>
    <w:p w:rsidR="007E3287" w:rsidRPr="002063A4" w:rsidRDefault="007E3287" w:rsidP="00293361">
      <w:pPr>
        <w:pStyle w:val="a3"/>
        <w:jc w:val="both"/>
        <w:rPr>
          <w:sz w:val="28"/>
          <w:szCs w:val="28"/>
        </w:rPr>
      </w:pPr>
    </w:p>
    <w:p w:rsidR="006359D3" w:rsidRPr="002063A4" w:rsidRDefault="006359D3" w:rsidP="00293361">
      <w:pPr>
        <w:pStyle w:val="a3"/>
        <w:ind w:left="0"/>
        <w:jc w:val="both"/>
        <w:rPr>
          <w:sz w:val="28"/>
          <w:szCs w:val="28"/>
        </w:rPr>
      </w:pPr>
      <w:r w:rsidRPr="002063A4">
        <w:rPr>
          <w:sz w:val="28"/>
          <w:szCs w:val="28"/>
        </w:rPr>
        <w:t>Информация для тиражирования</w:t>
      </w:r>
      <w:r w:rsidR="00F943BC" w:rsidRPr="002063A4">
        <w:rPr>
          <w:sz w:val="28"/>
          <w:szCs w:val="28"/>
        </w:rPr>
        <w:t xml:space="preserve"> </w:t>
      </w:r>
      <w:r w:rsidRPr="002063A4">
        <w:rPr>
          <w:sz w:val="28"/>
          <w:szCs w:val="28"/>
        </w:rPr>
        <w:t xml:space="preserve">представлена на диске и структурирована по разделам: </w:t>
      </w:r>
    </w:p>
    <w:p w:rsidR="00077C38" w:rsidRPr="002063A4" w:rsidRDefault="00077C38" w:rsidP="00293361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063A4">
        <w:rPr>
          <w:sz w:val="28"/>
          <w:szCs w:val="28"/>
        </w:rPr>
        <w:t>Психолого-педагогические аспекты художественного творчества детей</w:t>
      </w:r>
    </w:p>
    <w:p w:rsidR="00077C38" w:rsidRPr="002063A4" w:rsidRDefault="00077C38" w:rsidP="00293361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063A4">
        <w:rPr>
          <w:sz w:val="28"/>
          <w:szCs w:val="28"/>
        </w:rPr>
        <w:t>Тренинг креативности для детей</w:t>
      </w:r>
    </w:p>
    <w:p w:rsidR="00077C38" w:rsidRPr="002063A4" w:rsidRDefault="00077C38" w:rsidP="00293361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 w:rsidRPr="002063A4">
        <w:rPr>
          <w:sz w:val="28"/>
          <w:szCs w:val="28"/>
        </w:rPr>
        <w:t>Педагогические средства развитие мотивации к творчеству на учебном занятии в детском объединении художественной направленности</w:t>
      </w:r>
    </w:p>
    <w:p w:rsidR="00077C38" w:rsidRPr="002063A4" w:rsidRDefault="00077C38" w:rsidP="00293361">
      <w:pPr>
        <w:ind w:firstLine="567"/>
        <w:jc w:val="both"/>
        <w:rPr>
          <w:i/>
          <w:sz w:val="28"/>
          <w:szCs w:val="28"/>
        </w:rPr>
      </w:pPr>
    </w:p>
    <w:p w:rsidR="002063A4" w:rsidRDefault="006359D3" w:rsidP="00E84174">
      <w:pPr>
        <w:jc w:val="center"/>
        <w:rPr>
          <w:b/>
          <w:sz w:val="28"/>
          <w:szCs w:val="28"/>
        </w:rPr>
      </w:pPr>
      <w:r w:rsidRPr="002063A4">
        <w:rPr>
          <w:b/>
          <w:sz w:val="28"/>
          <w:szCs w:val="28"/>
        </w:rPr>
        <w:br w:type="page"/>
      </w:r>
    </w:p>
    <w:p w:rsidR="006359D3" w:rsidRPr="002063A4" w:rsidRDefault="006359D3" w:rsidP="00F943BC">
      <w:pPr>
        <w:pStyle w:val="a3"/>
        <w:ind w:left="0"/>
        <w:jc w:val="center"/>
        <w:rPr>
          <w:b/>
          <w:sz w:val="28"/>
          <w:szCs w:val="28"/>
        </w:rPr>
      </w:pPr>
      <w:r w:rsidRPr="002063A4">
        <w:rPr>
          <w:b/>
          <w:sz w:val="28"/>
          <w:szCs w:val="28"/>
        </w:rPr>
        <w:lastRenderedPageBreak/>
        <w:t>Информационные ресурсы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proofErr w:type="spellStart"/>
      <w:r w:rsidRPr="002063A4">
        <w:rPr>
          <w:spacing w:val="-2"/>
          <w:sz w:val="28"/>
          <w:szCs w:val="28"/>
          <w:lang w:eastAsia="ru-RU"/>
        </w:rPr>
        <w:t>Адаскина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, А.А. Особенности проявления эстетического отношения при восприятии действительности [Текст]/ А.А. </w:t>
      </w:r>
      <w:proofErr w:type="spellStart"/>
      <w:r w:rsidRPr="002063A4">
        <w:rPr>
          <w:spacing w:val="-2"/>
          <w:sz w:val="28"/>
          <w:szCs w:val="28"/>
          <w:lang w:eastAsia="ru-RU"/>
        </w:rPr>
        <w:t>Адаскина</w:t>
      </w:r>
      <w:proofErr w:type="spellEnd"/>
      <w:r w:rsidRPr="002063A4">
        <w:rPr>
          <w:spacing w:val="-2"/>
          <w:sz w:val="28"/>
          <w:szCs w:val="28"/>
          <w:lang w:eastAsia="ru-RU"/>
        </w:rPr>
        <w:t>// Вопросы психологии.- 1999.-№6.- С. 100-110.</w:t>
      </w:r>
    </w:p>
    <w:p w:rsidR="007E1115" w:rsidRPr="002063A4" w:rsidRDefault="007E1115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proofErr w:type="spellStart"/>
      <w:r w:rsidRPr="002063A4">
        <w:rPr>
          <w:spacing w:val="-2"/>
          <w:sz w:val="28"/>
          <w:szCs w:val="28"/>
          <w:lang w:eastAsia="ru-RU"/>
        </w:rPr>
        <w:t>Айсмонтас</w:t>
      </w:r>
      <w:proofErr w:type="spellEnd"/>
      <w:r w:rsidRPr="002063A4">
        <w:rPr>
          <w:spacing w:val="-2"/>
          <w:sz w:val="28"/>
          <w:szCs w:val="28"/>
          <w:lang w:eastAsia="ru-RU"/>
        </w:rPr>
        <w:t>, Б.Б. Педагогическая психология</w:t>
      </w:r>
      <w:r w:rsidR="00293361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 xml:space="preserve">[Текст]/Б.Б. </w:t>
      </w:r>
      <w:proofErr w:type="spellStart"/>
      <w:r w:rsidRPr="002063A4">
        <w:rPr>
          <w:spacing w:val="-2"/>
          <w:sz w:val="28"/>
          <w:szCs w:val="28"/>
          <w:lang w:eastAsia="ru-RU"/>
        </w:rPr>
        <w:t>Айсмонтас</w:t>
      </w:r>
      <w:proofErr w:type="spellEnd"/>
      <w:r w:rsidRPr="002063A4">
        <w:rPr>
          <w:spacing w:val="-2"/>
          <w:sz w:val="28"/>
          <w:szCs w:val="28"/>
          <w:lang w:eastAsia="ru-RU"/>
        </w:rPr>
        <w:t>.-</w:t>
      </w:r>
      <w:r w:rsidR="009E4EF0" w:rsidRPr="002063A4">
        <w:rPr>
          <w:spacing w:val="-2"/>
          <w:sz w:val="28"/>
          <w:szCs w:val="28"/>
          <w:lang w:eastAsia="ru-RU"/>
        </w:rPr>
        <w:t xml:space="preserve"> М</w:t>
      </w:r>
      <w:r w:rsidRPr="002063A4">
        <w:rPr>
          <w:spacing w:val="-2"/>
          <w:sz w:val="28"/>
          <w:szCs w:val="28"/>
          <w:lang w:eastAsia="ru-RU"/>
        </w:rPr>
        <w:t>:</w:t>
      </w:r>
      <w:r w:rsidR="009E4EF0" w:rsidRPr="002063A4">
        <w:rPr>
          <w:spacing w:val="-2"/>
          <w:sz w:val="28"/>
          <w:szCs w:val="28"/>
          <w:lang w:eastAsia="ru-RU"/>
        </w:rPr>
        <w:t xml:space="preserve"> </w:t>
      </w:r>
      <w:proofErr w:type="spellStart"/>
      <w:r w:rsidRPr="002063A4">
        <w:rPr>
          <w:spacing w:val="-2"/>
          <w:sz w:val="28"/>
          <w:szCs w:val="28"/>
          <w:lang w:eastAsia="ru-RU"/>
        </w:rPr>
        <w:t>Владос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 Пресс, 2006.-207 с.</w:t>
      </w:r>
    </w:p>
    <w:p w:rsidR="005E74A2" w:rsidRPr="002063A4" w:rsidRDefault="005E74A2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proofErr w:type="spellStart"/>
      <w:r w:rsidRPr="002063A4">
        <w:rPr>
          <w:spacing w:val="-2"/>
          <w:sz w:val="28"/>
          <w:szCs w:val="28"/>
          <w:lang w:eastAsia="ru-RU"/>
        </w:rPr>
        <w:t>Байбородова</w:t>
      </w:r>
      <w:proofErr w:type="spellEnd"/>
      <w:r w:rsidRPr="002063A4">
        <w:rPr>
          <w:spacing w:val="-2"/>
          <w:sz w:val="28"/>
          <w:szCs w:val="28"/>
          <w:lang w:eastAsia="ru-RU"/>
        </w:rPr>
        <w:t>, Л.В. Психолого-педагогическое сопровождение детей в системе дополнительного образования: учебное пособи</w:t>
      </w:r>
      <w:proofErr w:type="gramStart"/>
      <w:r w:rsidRPr="002063A4">
        <w:rPr>
          <w:spacing w:val="-2"/>
          <w:sz w:val="28"/>
          <w:szCs w:val="28"/>
          <w:lang w:eastAsia="ru-RU"/>
        </w:rPr>
        <w:t>е[</w:t>
      </w:r>
      <w:proofErr w:type="gramEnd"/>
      <w:r w:rsidRPr="002063A4">
        <w:rPr>
          <w:spacing w:val="-2"/>
          <w:sz w:val="28"/>
          <w:szCs w:val="28"/>
          <w:lang w:eastAsia="ru-RU"/>
        </w:rPr>
        <w:t xml:space="preserve">Текст]/ Л.В. </w:t>
      </w:r>
      <w:proofErr w:type="spellStart"/>
      <w:r w:rsidRPr="002063A4">
        <w:rPr>
          <w:spacing w:val="-2"/>
          <w:sz w:val="28"/>
          <w:szCs w:val="28"/>
          <w:lang w:eastAsia="ru-RU"/>
        </w:rPr>
        <w:t>Байбородова</w:t>
      </w:r>
      <w:proofErr w:type="spellEnd"/>
      <w:r w:rsidRPr="002063A4">
        <w:rPr>
          <w:spacing w:val="-2"/>
          <w:sz w:val="28"/>
          <w:szCs w:val="28"/>
          <w:lang w:eastAsia="ru-RU"/>
        </w:rPr>
        <w:t>, В.В. Белкина, И.Г. Харисова.-Ярославль: Изд-во ЯГПУ, 2014.-410 с.</w:t>
      </w:r>
    </w:p>
    <w:p w:rsidR="00F04C64" w:rsidRPr="002063A4" w:rsidRDefault="00F04C64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proofErr w:type="spellStart"/>
      <w:r w:rsidRPr="002063A4">
        <w:rPr>
          <w:spacing w:val="-2"/>
          <w:sz w:val="28"/>
          <w:szCs w:val="28"/>
          <w:lang w:eastAsia="ru-RU"/>
        </w:rPr>
        <w:t>Байбородова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, Л.В. Технологии педагогической деятельности в дополнительном </w:t>
      </w:r>
      <w:proofErr w:type="spellStart"/>
      <w:r w:rsidRPr="002063A4">
        <w:rPr>
          <w:spacing w:val="-2"/>
          <w:sz w:val="28"/>
          <w:szCs w:val="28"/>
          <w:lang w:eastAsia="ru-RU"/>
        </w:rPr>
        <w:t>образовании</w:t>
      </w:r>
      <w:proofErr w:type="gramStart"/>
      <w:r w:rsidRPr="002063A4">
        <w:rPr>
          <w:spacing w:val="-2"/>
          <w:sz w:val="28"/>
          <w:szCs w:val="28"/>
          <w:lang w:eastAsia="ru-RU"/>
        </w:rPr>
        <w:t>:у</w:t>
      </w:r>
      <w:proofErr w:type="gramEnd"/>
      <w:r w:rsidRPr="002063A4">
        <w:rPr>
          <w:spacing w:val="-2"/>
          <w:sz w:val="28"/>
          <w:szCs w:val="28"/>
          <w:lang w:eastAsia="ru-RU"/>
        </w:rPr>
        <w:t>чебное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 пособие[Текст]/ Л.В. </w:t>
      </w:r>
      <w:proofErr w:type="spellStart"/>
      <w:r w:rsidRPr="002063A4">
        <w:rPr>
          <w:spacing w:val="-2"/>
          <w:sz w:val="28"/>
          <w:szCs w:val="28"/>
          <w:lang w:eastAsia="ru-RU"/>
        </w:rPr>
        <w:t>Байбородова</w:t>
      </w:r>
      <w:proofErr w:type="spellEnd"/>
      <w:r w:rsidRPr="002063A4">
        <w:rPr>
          <w:spacing w:val="-2"/>
          <w:sz w:val="28"/>
          <w:szCs w:val="28"/>
          <w:lang w:eastAsia="ru-RU"/>
        </w:rPr>
        <w:t>, И.Г. Харисова.-Ярославль: Изд-во ЯГПУ,2014.- 345с.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proofErr w:type="spellStart"/>
      <w:r w:rsidRPr="002063A4">
        <w:rPr>
          <w:spacing w:val="-2"/>
          <w:sz w:val="28"/>
          <w:szCs w:val="28"/>
          <w:lang w:eastAsia="ru-RU"/>
        </w:rPr>
        <w:t>Белощенко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, С.Н. Память, воображение и фантазия в любительской студии художественного слова [Текст] / С.Н. </w:t>
      </w:r>
      <w:proofErr w:type="spellStart"/>
      <w:r w:rsidRPr="002063A4">
        <w:rPr>
          <w:spacing w:val="-2"/>
          <w:sz w:val="28"/>
          <w:szCs w:val="28"/>
          <w:lang w:eastAsia="ru-RU"/>
        </w:rPr>
        <w:t>Белощенко</w:t>
      </w:r>
      <w:proofErr w:type="spellEnd"/>
      <w:r w:rsidRPr="002063A4">
        <w:rPr>
          <w:spacing w:val="-2"/>
          <w:sz w:val="28"/>
          <w:szCs w:val="28"/>
          <w:lang w:eastAsia="ru-RU"/>
        </w:rPr>
        <w:t>// Дополнительное образование и воспитание.-2013.-№4.-С.17-23.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 xml:space="preserve">Вопросы художественного воспитания [Текст]: труды Института художественного </w:t>
      </w:r>
      <w:proofErr w:type="spellStart"/>
      <w:r w:rsidRPr="002063A4">
        <w:rPr>
          <w:spacing w:val="-2"/>
          <w:sz w:val="28"/>
          <w:szCs w:val="28"/>
          <w:lang w:eastAsia="ru-RU"/>
        </w:rPr>
        <w:t>воспитания</w:t>
      </w:r>
      <w:proofErr w:type="gramStart"/>
      <w:r w:rsidRPr="002063A4">
        <w:rPr>
          <w:spacing w:val="-2"/>
          <w:sz w:val="28"/>
          <w:szCs w:val="28"/>
          <w:lang w:eastAsia="ru-RU"/>
        </w:rPr>
        <w:t>:с</w:t>
      </w:r>
      <w:proofErr w:type="gramEnd"/>
      <w:r w:rsidRPr="002063A4">
        <w:rPr>
          <w:spacing w:val="-2"/>
          <w:sz w:val="28"/>
          <w:szCs w:val="28"/>
          <w:lang w:eastAsia="ru-RU"/>
        </w:rPr>
        <w:t>борник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 статей; отв. ред. Т.Л. </w:t>
      </w:r>
      <w:proofErr w:type="spellStart"/>
      <w:r w:rsidRPr="002063A4">
        <w:rPr>
          <w:spacing w:val="-2"/>
          <w:sz w:val="28"/>
          <w:szCs w:val="28"/>
          <w:lang w:eastAsia="ru-RU"/>
        </w:rPr>
        <w:t>Беркман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.- М.: </w:t>
      </w:r>
      <w:proofErr w:type="spellStart"/>
      <w:r w:rsidRPr="002063A4">
        <w:rPr>
          <w:spacing w:val="-2"/>
          <w:sz w:val="28"/>
          <w:szCs w:val="28"/>
          <w:lang w:eastAsia="ru-RU"/>
        </w:rPr>
        <w:t>Акдемия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 </w:t>
      </w:r>
      <w:proofErr w:type="spellStart"/>
      <w:r w:rsidRPr="002063A4">
        <w:rPr>
          <w:spacing w:val="-2"/>
          <w:sz w:val="28"/>
          <w:szCs w:val="28"/>
          <w:lang w:eastAsia="ru-RU"/>
        </w:rPr>
        <w:t>пед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 наук РСФСР, 1947. - 166 с. 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Выготский, Л.С. Психология искусств</w:t>
      </w:r>
      <w:proofErr w:type="gramStart"/>
      <w:r w:rsidRPr="002063A4">
        <w:rPr>
          <w:spacing w:val="-2"/>
          <w:sz w:val="28"/>
          <w:szCs w:val="28"/>
          <w:lang w:eastAsia="ru-RU"/>
        </w:rPr>
        <w:t>а[</w:t>
      </w:r>
      <w:proofErr w:type="gramEnd"/>
      <w:r w:rsidRPr="002063A4">
        <w:rPr>
          <w:spacing w:val="-2"/>
          <w:sz w:val="28"/>
          <w:szCs w:val="28"/>
          <w:lang w:eastAsia="ru-RU"/>
        </w:rPr>
        <w:t>Текст]/Л.С. Выготский.-М.:Лабиринт,2008.-352с.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 xml:space="preserve">Гончарук, А.Ю. Педагогические условия развития эстетического отношения школьника к действительности средствами зрелищных искусств [Текст]: </w:t>
      </w:r>
      <w:proofErr w:type="spellStart"/>
      <w:r w:rsidRPr="002063A4">
        <w:rPr>
          <w:spacing w:val="-2"/>
          <w:sz w:val="28"/>
          <w:szCs w:val="28"/>
          <w:lang w:eastAsia="ru-RU"/>
        </w:rPr>
        <w:t>автореф</w:t>
      </w:r>
      <w:proofErr w:type="gramStart"/>
      <w:r w:rsidRPr="002063A4">
        <w:rPr>
          <w:spacing w:val="-2"/>
          <w:sz w:val="28"/>
          <w:szCs w:val="28"/>
          <w:lang w:eastAsia="ru-RU"/>
        </w:rPr>
        <w:t>.д</w:t>
      </w:r>
      <w:proofErr w:type="gramEnd"/>
      <w:r w:rsidRPr="002063A4">
        <w:rPr>
          <w:spacing w:val="-2"/>
          <w:sz w:val="28"/>
          <w:szCs w:val="28"/>
          <w:lang w:eastAsia="ru-RU"/>
        </w:rPr>
        <w:t>ис</w:t>
      </w:r>
      <w:proofErr w:type="spellEnd"/>
      <w:r w:rsidRPr="002063A4">
        <w:rPr>
          <w:spacing w:val="-2"/>
          <w:sz w:val="28"/>
          <w:szCs w:val="28"/>
          <w:lang w:eastAsia="ru-RU"/>
        </w:rPr>
        <w:t>. … док..</w:t>
      </w:r>
      <w:proofErr w:type="spellStart"/>
      <w:r w:rsidRPr="002063A4">
        <w:rPr>
          <w:spacing w:val="-2"/>
          <w:sz w:val="28"/>
          <w:szCs w:val="28"/>
          <w:lang w:eastAsia="ru-RU"/>
        </w:rPr>
        <w:t>пед</w:t>
      </w:r>
      <w:proofErr w:type="spellEnd"/>
      <w:r w:rsidRPr="002063A4">
        <w:rPr>
          <w:spacing w:val="-2"/>
          <w:sz w:val="28"/>
          <w:szCs w:val="28"/>
          <w:lang w:eastAsia="ru-RU"/>
        </w:rPr>
        <w:t>..наук/ А.Ю. Гончарук; МГОПУ.- М.:2000.- 45 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Гончарук, А.Ю. Эксперимент со знаком «плюс»: Развитие эстетического отношения к действительности средствами зрелищных искусст</w:t>
      </w:r>
      <w:proofErr w:type="gramStart"/>
      <w:r w:rsidRPr="002063A4">
        <w:rPr>
          <w:spacing w:val="-2"/>
          <w:sz w:val="28"/>
          <w:szCs w:val="28"/>
          <w:lang w:eastAsia="ru-RU"/>
        </w:rPr>
        <w:t>в[</w:t>
      </w:r>
      <w:proofErr w:type="gramEnd"/>
      <w:r w:rsidRPr="002063A4">
        <w:rPr>
          <w:spacing w:val="-2"/>
          <w:sz w:val="28"/>
          <w:szCs w:val="28"/>
          <w:lang w:eastAsia="ru-RU"/>
        </w:rPr>
        <w:t>Текст]/</w:t>
      </w:r>
      <w:proofErr w:type="spellStart"/>
      <w:r w:rsidRPr="002063A4">
        <w:rPr>
          <w:spacing w:val="-2"/>
          <w:sz w:val="28"/>
          <w:szCs w:val="28"/>
          <w:lang w:eastAsia="ru-RU"/>
        </w:rPr>
        <w:t>А.Ю.Гончарук</w:t>
      </w:r>
      <w:proofErr w:type="spellEnd"/>
      <w:r w:rsidRPr="002063A4">
        <w:rPr>
          <w:spacing w:val="-2"/>
          <w:sz w:val="28"/>
          <w:szCs w:val="28"/>
          <w:lang w:eastAsia="ru-RU"/>
        </w:rPr>
        <w:t>//Учитель.-1999.-№1.-С.54-55.</w:t>
      </w:r>
    </w:p>
    <w:p w:rsidR="00CE1CE0" w:rsidRPr="002063A4" w:rsidRDefault="00CE1CE0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proofErr w:type="spellStart"/>
      <w:r w:rsidRPr="002063A4">
        <w:rPr>
          <w:spacing w:val="-2"/>
          <w:sz w:val="28"/>
          <w:szCs w:val="28"/>
          <w:lang w:eastAsia="ru-RU"/>
        </w:rPr>
        <w:t>Грецов</w:t>
      </w:r>
      <w:proofErr w:type="spellEnd"/>
      <w:r w:rsidRPr="002063A4">
        <w:rPr>
          <w:spacing w:val="-2"/>
          <w:sz w:val="28"/>
          <w:szCs w:val="28"/>
          <w:lang w:eastAsia="ru-RU"/>
        </w:rPr>
        <w:t>, А.Г. Тренинг креативности для старшеклассников и студенто</w:t>
      </w:r>
      <w:proofErr w:type="gramStart"/>
      <w:r w:rsidRPr="002063A4">
        <w:rPr>
          <w:spacing w:val="-2"/>
          <w:sz w:val="28"/>
          <w:szCs w:val="28"/>
          <w:lang w:eastAsia="ru-RU"/>
        </w:rPr>
        <w:t>в[</w:t>
      </w:r>
      <w:proofErr w:type="gramEnd"/>
      <w:r w:rsidRPr="002063A4">
        <w:rPr>
          <w:spacing w:val="-2"/>
          <w:sz w:val="28"/>
          <w:szCs w:val="28"/>
          <w:lang w:eastAsia="ru-RU"/>
        </w:rPr>
        <w:t xml:space="preserve">Текст]/А.Г. </w:t>
      </w:r>
      <w:proofErr w:type="spellStart"/>
      <w:r w:rsidRPr="002063A4">
        <w:rPr>
          <w:spacing w:val="-2"/>
          <w:sz w:val="28"/>
          <w:szCs w:val="28"/>
          <w:lang w:eastAsia="ru-RU"/>
        </w:rPr>
        <w:t>Грецов</w:t>
      </w:r>
      <w:proofErr w:type="spellEnd"/>
      <w:r w:rsidRPr="002063A4">
        <w:rPr>
          <w:spacing w:val="-2"/>
          <w:sz w:val="28"/>
          <w:szCs w:val="28"/>
          <w:lang w:eastAsia="ru-RU"/>
        </w:rPr>
        <w:t>.-СПб.: Питер,2007.-208 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proofErr w:type="spellStart"/>
      <w:r w:rsidRPr="002063A4">
        <w:rPr>
          <w:spacing w:val="-2"/>
          <w:sz w:val="28"/>
          <w:szCs w:val="28"/>
          <w:lang w:eastAsia="ru-RU"/>
        </w:rPr>
        <w:t>Гройсман</w:t>
      </w:r>
      <w:proofErr w:type="spellEnd"/>
      <w:r w:rsidRPr="002063A4">
        <w:rPr>
          <w:spacing w:val="-2"/>
          <w:sz w:val="28"/>
          <w:szCs w:val="28"/>
          <w:lang w:eastAsia="ru-RU"/>
        </w:rPr>
        <w:t>, А.Л. Основы психологии художественного творчества: Учебное пособи</w:t>
      </w:r>
      <w:proofErr w:type="gramStart"/>
      <w:r w:rsidRPr="002063A4">
        <w:rPr>
          <w:spacing w:val="-2"/>
          <w:sz w:val="28"/>
          <w:szCs w:val="28"/>
          <w:lang w:eastAsia="ru-RU"/>
        </w:rPr>
        <w:t>е[</w:t>
      </w:r>
      <w:proofErr w:type="gramEnd"/>
      <w:r w:rsidRPr="002063A4">
        <w:rPr>
          <w:spacing w:val="-2"/>
          <w:sz w:val="28"/>
          <w:szCs w:val="28"/>
          <w:lang w:eastAsia="ru-RU"/>
        </w:rPr>
        <w:t xml:space="preserve">Текст]/А.Л. </w:t>
      </w:r>
      <w:proofErr w:type="spellStart"/>
      <w:r w:rsidRPr="002063A4">
        <w:rPr>
          <w:spacing w:val="-2"/>
          <w:sz w:val="28"/>
          <w:szCs w:val="28"/>
          <w:lang w:eastAsia="ru-RU"/>
        </w:rPr>
        <w:t>Гройсман</w:t>
      </w:r>
      <w:proofErr w:type="spellEnd"/>
      <w:r w:rsidRPr="002063A4">
        <w:rPr>
          <w:spacing w:val="-2"/>
          <w:sz w:val="28"/>
          <w:szCs w:val="28"/>
          <w:lang w:eastAsia="ru-RU"/>
        </w:rPr>
        <w:t>.-М.: Когито-Центр,2003.-187с.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Гуманистические воспитательные системы вчера, сегодня, завтр</w:t>
      </w:r>
      <w:proofErr w:type="gramStart"/>
      <w:r w:rsidRPr="002063A4">
        <w:rPr>
          <w:spacing w:val="-2"/>
          <w:sz w:val="28"/>
          <w:szCs w:val="28"/>
          <w:lang w:eastAsia="ru-RU"/>
        </w:rPr>
        <w:t>а[</w:t>
      </w:r>
      <w:proofErr w:type="gramEnd"/>
      <w:r w:rsidRPr="002063A4">
        <w:rPr>
          <w:spacing w:val="-2"/>
          <w:sz w:val="28"/>
          <w:szCs w:val="28"/>
          <w:lang w:eastAsia="ru-RU"/>
        </w:rPr>
        <w:t>Текст]/ под ред. Н.Л. Селивановой.-М.: Педагогическое общество России,1998.-336с.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 xml:space="preserve">Гущина, Т.Н. Развитие </w:t>
      </w:r>
      <w:proofErr w:type="spellStart"/>
      <w:r w:rsidRPr="002063A4">
        <w:rPr>
          <w:spacing w:val="-2"/>
          <w:sz w:val="28"/>
          <w:szCs w:val="28"/>
          <w:lang w:eastAsia="ru-RU"/>
        </w:rPr>
        <w:t>субъектности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 старшеклассника: опыт исследования в системе дополнительного образования дете</w:t>
      </w:r>
      <w:proofErr w:type="gramStart"/>
      <w:r w:rsidRPr="002063A4">
        <w:rPr>
          <w:spacing w:val="-2"/>
          <w:sz w:val="28"/>
          <w:szCs w:val="28"/>
          <w:lang w:eastAsia="ru-RU"/>
        </w:rPr>
        <w:t>й[</w:t>
      </w:r>
      <w:proofErr w:type="gramEnd"/>
      <w:r w:rsidRPr="002063A4">
        <w:rPr>
          <w:spacing w:val="-2"/>
          <w:sz w:val="28"/>
          <w:szCs w:val="28"/>
          <w:lang w:eastAsia="ru-RU"/>
        </w:rPr>
        <w:t>Текст]/Т.Н. Гущина.-Ярославль: Изд-во ЯГПУ,2011.-160с.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shd w:val="clear" w:color="auto" w:fill="FFFFFF"/>
          <w:lang w:eastAsia="ru-RU"/>
        </w:rPr>
        <w:t>Дополнительное образование детей как фактор развития региональной системы образования: коллективная монография</w:t>
      </w:r>
      <w:r w:rsidR="00293361" w:rsidRPr="002063A4">
        <w:rPr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Pr="002063A4">
        <w:rPr>
          <w:spacing w:val="-2"/>
          <w:sz w:val="28"/>
          <w:szCs w:val="28"/>
          <w:shd w:val="clear" w:color="auto" w:fill="FFFFFF"/>
          <w:lang w:eastAsia="ru-RU"/>
        </w:rPr>
        <w:t xml:space="preserve">[Текст] / под ред. А.В. </w:t>
      </w:r>
      <w:proofErr w:type="spellStart"/>
      <w:r w:rsidRPr="002063A4">
        <w:rPr>
          <w:spacing w:val="-2"/>
          <w:sz w:val="28"/>
          <w:szCs w:val="28"/>
          <w:shd w:val="clear" w:color="auto" w:fill="FFFFFF"/>
          <w:lang w:eastAsia="ru-RU"/>
        </w:rPr>
        <w:t>Золотаревой</w:t>
      </w:r>
      <w:proofErr w:type="spellEnd"/>
      <w:r w:rsidRPr="002063A4">
        <w:rPr>
          <w:spacing w:val="-2"/>
          <w:sz w:val="28"/>
          <w:szCs w:val="28"/>
          <w:shd w:val="clear" w:color="auto" w:fill="FFFFFF"/>
          <w:lang w:eastAsia="ru-RU"/>
        </w:rPr>
        <w:t xml:space="preserve">, С.Л. </w:t>
      </w:r>
      <w:proofErr w:type="spellStart"/>
      <w:r w:rsidRPr="002063A4">
        <w:rPr>
          <w:spacing w:val="-2"/>
          <w:sz w:val="28"/>
          <w:szCs w:val="28"/>
          <w:shd w:val="clear" w:color="auto" w:fill="FFFFFF"/>
          <w:lang w:eastAsia="ru-RU"/>
        </w:rPr>
        <w:t>Паладьева</w:t>
      </w:r>
      <w:proofErr w:type="spellEnd"/>
      <w:r w:rsidRPr="002063A4">
        <w:rPr>
          <w:spacing w:val="-2"/>
          <w:sz w:val="28"/>
          <w:szCs w:val="28"/>
          <w:shd w:val="clear" w:color="auto" w:fill="FFFFFF"/>
          <w:lang w:eastAsia="ru-RU"/>
        </w:rPr>
        <w:t>. – Ярославль: Изд-во ЯГПУ, 2009. – 300 с</w:t>
      </w:r>
      <w:r w:rsidR="007E1115" w:rsidRPr="002063A4">
        <w:rPr>
          <w:spacing w:val="-2"/>
          <w:sz w:val="28"/>
          <w:szCs w:val="28"/>
          <w:shd w:val="clear" w:color="auto" w:fill="FFFFFF"/>
          <w:lang w:eastAsia="ru-RU"/>
        </w:rPr>
        <w:t>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Жданова, С.Н.</w:t>
      </w:r>
      <w:r w:rsidRPr="002063A4">
        <w:rPr>
          <w:b/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Социально-педагогическая теория эстетического освоения мира учащимися в системе дополнительного образования дете</w:t>
      </w:r>
      <w:proofErr w:type="gramStart"/>
      <w:r w:rsidRPr="002063A4">
        <w:rPr>
          <w:spacing w:val="-2"/>
          <w:sz w:val="28"/>
          <w:szCs w:val="28"/>
          <w:lang w:eastAsia="ru-RU"/>
        </w:rPr>
        <w:t>й[</w:t>
      </w:r>
      <w:proofErr w:type="gramEnd"/>
      <w:r w:rsidRPr="002063A4">
        <w:rPr>
          <w:spacing w:val="-2"/>
          <w:sz w:val="28"/>
          <w:szCs w:val="28"/>
          <w:lang w:eastAsia="ru-RU"/>
        </w:rPr>
        <w:t xml:space="preserve">Текст]: </w:t>
      </w:r>
      <w:proofErr w:type="spellStart"/>
      <w:r w:rsidRPr="002063A4">
        <w:rPr>
          <w:spacing w:val="-2"/>
          <w:sz w:val="28"/>
          <w:szCs w:val="28"/>
          <w:lang w:eastAsia="ru-RU"/>
        </w:rPr>
        <w:t>автореф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. </w:t>
      </w:r>
      <w:proofErr w:type="spellStart"/>
      <w:r w:rsidRPr="002063A4">
        <w:rPr>
          <w:spacing w:val="-2"/>
          <w:sz w:val="28"/>
          <w:szCs w:val="28"/>
          <w:lang w:eastAsia="ru-RU"/>
        </w:rPr>
        <w:t>дис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. … док. </w:t>
      </w:r>
      <w:proofErr w:type="spellStart"/>
      <w:r w:rsidRPr="002063A4">
        <w:rPr>
          <w:spacing w:val="-2"/>
          <w:sz w:val="28"/>
          <w:szCs w:val="28"/>
          <w:lang w:eastAsia="ru-RU"/>
        </w:rPr>
        <w:t>пед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. наук/С.Н. Жданова; </w:t>
      </w:r>
      <w:proofErr w:type="spellStart"/>
      <w:r w:rsidRPr="002063A4">
        <w:rPr>
          <w:spacing w:val="-2"/>
          <w:sz w:val="28"/>
          <w:szCs w:val="28"/>
          <w:lang w:eastAsia="ru-RU"/>
        </w:rPr>
        <w:t>Оренб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. </w:t>
      </w:r>
      <w:proofErr w:type="spellStart"/>
      <w:r w:rsidRPr="002063A4">
        <w:rPr>
          <w:spacing w:val="-2"/>
          <w:sz w:val="28"/>
          <w:szCs w:val="28"/>
          <w:lang w:eastAsia="ru-RU"/>
        </w:rPr>
        <w:t>гос.пед.ун</w:t>
      </w:r>
      <w:proofErr w:type="spellEnd"/>
      <w:r w:rsidRPr="002063A4">
        <w:rPr>
          <w:spacing w:val="-2"/>
          <w:sz w:val="28"/>
          <w:szCs w:val="28"/>
          <w:lang w:eastAsia="ru-RU"/>
        </w:rPr>
        <w:t>-т.- Оренбург, 2007.-43с.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lastRenderedPageBreak/>
        <w:t>Золотарева, А.В. Дополнительное образование детей: Методика воспитательной работ</w:t>
      </w:r>
      <w:proofErr w:type="gramStart"/>
      <w:r w:rsidRPr="002063A4">
        <w:rPr>
          <w:spacing w:val="-2"/>
          <w:sz w:val="28"/>
          <w:szCs w:val="28"/>
          <w:lang w:eastAsia="ru-RU"/>
        </w:rPr>
        <w:t>ы[</w:t>
      </w:r>
      <w:proofErr w:type="gramEnd"/>
      <w:r w:rsidRPr="002063A4">
        <w:rPr>
          <w:spacing w:val="-2"/>
          <w:sz w:val="28"/>
          <w:szCs w:val="28"/>
          <w:lang w:eastAsia="ru-RU"/>
        </w:rPr>
        <w:t>Текст]/А.В. Золотарева.-М: Академия развития.-2004.- 170с.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Известия академии педагогических наук РСФСР: Выпуск 100:Развитие художественных способносте</w:t>
      </w:r>
      <w:proofErr w:type="gramStart"/>
      <w:r w:rsidRPr="002063A4">
        <w:rPr>
          <w:spacing w:val="-2"/>
          <w:sz w:val="28"/>
          <w:szCs w:val="28"/>
          <w:lang w:eastAsia="ru-RU"/>
        </w:rPr>
        <w:t>й[</w:t>
      </w:r>
      <w:proofErr w:type="gramEnd"/>
      <w:r w:rsidRPr="002063A4">
        <w:rPr>
          <w:spacing w:val="-2"/>
          <w:sz w:val="28"/>
          <w:szCs w:val="28"/>
          <w:lang w:eastAsia="ru-RU"/>
        </w:rPr>
        <w:t xml:space="preserve">Текст]: труды института художественного воспитания; под ред. Н.П. </w:t>
      </w:r>
      <w:proofErr w:type="spellStart"/>
      <w:r w:rsidRPr="002063A4">
        <w:rPr>
          <w:spacing w:val="-2"/>
          <w:sz w:val="28"/>
          <w:szCs w:val="28"/>
          <w:lang w:eastAsia="ru-RU"/>
        </w:rPr>
        <w:t>Сакулиной</w:t>
      </w:r>
      <w:proofErr w:type="spellEnd"/>
      <w:r w:rsidRPr="002063A4">
        <w:rPr>
          <w:spacing w:val="-2"/>
          <w:sz w:val="28"/>
          <w:szCs w:val="28"/>
          <w:lang w:eastAsia="ru-RU"/>
        </w:rPr>
        <w:t>.- М: 1959.- 367 с.</w:t>
      </w:r>
    </w:p>
    <w:p w:rsidR="00F04C64" w:rsidRPr="002063A4" w:rsidRDefault="00F04C64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Ильин, Е.П. Психология творчества, креативности, одаренност</w:t>
      </w:r>
      <w:proofErr w:type="gramStart"/>
      <w:r w:rsidRPr="002063A4">
        <w:rPr>
          <w:spacing w:val="-2"/>
          <w:sz w:val="28"/>
          <w:szCs w:val="28"/>
          <w:lang w:eastAsia="ru-RU"/>
        </w:rPr>
        <w:t>и[</w:t>
      </w:r>
      <w:proofErr w:type="gramEnd"/>
      <w:r w:rsidRPr="002063A4">
        <w:rPr>
          <w:spacing w:val="-2"/>
          <w:sz w:val="28"/>
          <w:szCs w:val="28"/>
          <w:lang w:eastAsia="ru-RU"/>
        </w:rPr>
        <w:t>Текст]/ Е.П. Ильин.-СПб.: Питер, 2011.- 448 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num" w:pos="426"/>
          <w:tab w:val="left" w:pos="993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Креативный ребёнок: Диагностика и развитие творческих способносте</w:t>
      </w:r>
      <w:proofErr w:type="gramStart"/>
      <w:r w:rsidRPr="002063A4">
        <w:rPr>
          <w:spacing w:val="-2"/>
          <w:sz w:val="28"/>
          <w:szCs w:val="28"/>
          <w:lang w:eastAsia="ru-RU"/>
        </w:rPr>
        <w:t>й[</w:t>
      </w:r>
      <w:proofErr w:type="gramEnd"/>
      <w:r w:rsidRPr="002063A4">
        <w:rPr>
          <w:spacing w:val="-2"/>
          <w:sz w:val="28"/>
          <w:szCs w:val="28"/>
          <w:lang w:eastAsia="ru-RU"/>
        </w:rPr>
        <w:t>Текст]/</w:t>
      </w:r>
      <w:proofErr w:type="spellStart"/>
      <w:r w:rsidRPr="002063A4">
        <w:rPr>
          <w:spacing w:val="-2"/>
          <w:sz w:val="28"/>
          <w:szCs w:val="28"/>
          <w:lang w:eastAsia="ru-RU"/>
        </w:rPr>
        <w:t>сост.Т.А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. </w:t>
      </w:r>
      <w:proofErr w:type="spellStart"/>
      <w:r w:rsidRPr="002063A4">
        <w:rPr>
          <w:spacing w:val="-2"/>
          <w:sz w:val="28"/>
          <w:szCs w:val="28"/>
          <w:lang w:eastAsia="ru-RU"/>
        </w:rPr>
        <w:t>Барышева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, </w:t>
      </w:r>
      <w:proofErr w:type="spellStart"/>
      <w:r w:rsidRPr="002063A4">
        <w:rPr>
          <w:spacing w:val="-2"/>
          <w:sz w:val="28"/>
          <w:szCs w:val="28"/>
          <w:lang w:eastAsia="ru-RU"/>
        </w:rPr>
        <w:t>В.А.Шекалов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 [и др.].-Ростов н/Д:Феникс,2004.- 416с.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num" w:pos="426"/>
          <w:tab w:val="left" w:pos="993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Кудина Г. Н., Детское творчество и развитие литературных способносте</w:t>
      </w:r>
      <w:proofErr w:type="gramStart"/>
      <w:r w:rsidRPr="002063A4">
        <w:rPr>
          <w:spacing w:val="-2"/>
          <w:sz w:val="28"/>
          <w:szCs w:val="28"/>
          <w:lang w:eastAsia="ru-RU"/>
        </w:rPr>
        <w:t>й[</w:t>
      </w:r>
      <w:proofErr w:type="gramEnd"/>
      <w:r w:rsidRPr="002063A4">
        <w:rPr>
          <w:spacing w:val="-2"/>
          <w:sz w:val="28"/>
          <w:szCs w:val="28"/>
          <w:lang w:eastAsia="ru-RU"/>
        </w:rPr>
        <w:t xml:space="preserve">Текст]/ Г.Н. Кудина, З. Н. </w:t>
      </w:r>
      <w:proofErr w:type="spellStart"/>
      <w:r w:rsidRPr="002063A4">
        <w:rPr>
          <w:spacing w:val="-2"/>
          <w:sz w:val="28"/>
          <w:szCs w:val="28"/>
          <w:lang w:eastAsia="ru-RU"/>
        </w:rPr>
        <w:t>Новлянская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 // Советская педагогика. - 1987.- № 2. -С. 43—46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num" w:pos="426"/>
          <w:tab w:val="left" w:pos="993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Кудина, Г.Н,. Как развивать художественное восприятие у школьнико</w:t>
      </w:r>
      <w:proofErr w:type="gramStart"/>
      <w:r w:rsidRPr="002063A4">
        <w:rPr>
          <w:spacing w:val="-2"/>
          <w:sz w:val="28"/>
          <w:szCs w:val="28"/>
          <w:lang w:eastAsia="ru-RU"/>
        </w:rPr>
        <w:t>в[</w:t>
      </w:r>
      <w:proofErr w:type="gramEnd"/>
      <w:r w:rsidRPr="002063A4">
        <w:rPr>
          <w:spacing w:val="-2"/>
          <w:sz w:val="28"/>
          <w:szCs w:val="28"/>
          <w:lang w:eastAsia="ru-RU"/>
        </w:rPr>
        <w:t xml:space="preserve">Текст]/Г.Н. Кудина, А.А Мелик-Пашаев, З.Н </w:t>
      </w:r>
      <w:proofErr w:type="spellStart"/>
      <w:r w:rsidRPr="002063A4">
        <w:rPr>
          <w:spacing w:val="-2"/>
          <w:sz w:val="28"/>
          <w:szCs w:val="28"/>
          <w:lang w:eastAsia="ru-RU"/>
        </w:rPr>
        <w:t>Новлянская</w:t>
      </w:r>
      <w:proofErr w:type="spellEnd"/>
      <w:r w:rsidRPr="002063A4">
        <w:rPr>
          <w:spacing w:val="-2"/>
          <w:sz w:val="28"/>
          <w:szCs w:val="28"/>
          <w:lang w:eastAsia="ru-RU"/>
        </w:rPr>
        <w:t>.- М.:Знание,1988.- 80 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Матвеева, А.Н. Театр как вид искусства и его воспитательное значение в школ</w:t>
      </w:r>
      <w:proofErr w:type="gramStart"/>
      <w:r w:rsidRPr="002063A4">
        <w:rPr>
          <w:spacing w:val="-2"/>
          <w:sz w:val="28"/>
          <w:szCs w:val="28"/>
          <w:lang w:eastAsia="ru-RU"/>
        </w:rPr>
        <w:t>е[</w:t>
      </w:r>
      <w:proofErr w:type="gramEnd"/>
      <w:r w:rsidRPr="002063A4">
        <w:rPr>
          <w:spacing w:val="-2"/>
          <w:sz w:val="28"/>
          <w:szCs w:val="28"/>
          <w:lang w:eastAsia="ru-RU"/>
        </w:rPr>
        <w:t>Текст]/ А.Н. Матвеева // Приложение к журналу Внешкольник. Воспитание и дополнительное образование детей и молодёжи. -2004.- №8.- С.36-57.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Мелик-Пашаев, А.А. Из опыта изучения эстетического отношения к действительност</w:t>
      </w:r>
      <w:proofErr w:type="gramStart"/>
      <w:r w:rsidRPr="002063A4">
        <w:rPr>
          <w:spacing w:val="-2"/>
          <w:sz w:val="28"/>
          <w:szCs w:val="28"/>
          <w:lang w:eastAsia="ru-RU"/>
        </w:rPr>
        <w:t>и[</w:t>
      </w:r>
      <w:proofErr w:type="gramEnd"/>
      <w:r w:rsidRPr="002063A4">
        <w:rPr>
          <w:spacing w:val="-2"/>
          <w:sz w:val="28"/>
          <w:szCs w:val="28"/>
          <w:lang w:eastAsia="ru-RU"/>
        </w:rPr>
        <w:t>Текст]/А.А. Мелик-Пашаев//Вопросы психологии.-1989.-№1.-С.15-23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Мелик-Пашаев, А. А. К вопросу об использовании методики «группировка» для изучения художественного развития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[Текст]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/ А.А. Пашаев // Новые исследования в психологии.- 1986.- № 1.- С. 44 – 48.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Мелик-Пашаев А. А. К проблеме общего и специального в художественной одаренности человека [Текст]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/ А.А. Мелик-Пашаев</w:t>
      </w:r>
      <w:proofErr w:type="gramStart"/>
      <w:r w:rsidRPr="002063A4">
        <w:rPr>
          <w:spacing w:val="-2"/>
          <w:sz w:val="28"/>
          <w:szCs w:val="28"/>
          <w:lang w:eastAsia="ru-RU"/>
        </w:rPr>
        <w:t xml:space="preserve">,. </w:t>
      </w:r>
      <w:proofErr w:type="spellStart"/>
      <w:proofErr w:type="gramEnd"/>
      <w:r w:rsidRPr="002063A4">
        <w:rPr>
          <w:spacing w:val="-2"/>
          <w:sz w:val="28"/>
          <w:szCs w:val="28"/>
          <w:lang w:eastAsia="ru-RU"/>
        </w:rPr>
        <w:t>З.Н.Новлянская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 // Искусствознание и психология художественного творчества / Отв. ред. А.Я. </w:t>
      </w:r>
      <w:proofErr w:type="spellStart"/>
      <w:r w:rsidRPr="002063A4">
        <w:rPr>
          <w:spacing w:val="-2"/>
          <w:sz w:val="28"/>
          <w:szCs w:val="28"/>
          <w:lang w:eastAsia="ru-RU"/>
        </w:rPr>
        <w:t>Зись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, М.Г. </w:t>
      </w:r>
      <w:proofErr w:type="spellStart"/>
      <w:r w:rsidRPr="002063A4">
        <w:rPr>
          <w:spacing w:val="-2"/>
          <w:sz w:val="28"/>
          <w:szCs w:val="28"/>
          <w:lang w:eastAsia="ru-RU"/>
        </w:rPr>
        <w:t>Ярошевский</w:t>
      </w:r>
      <w:proofErr w:type="spellEnd"/>
      <w:r w:rsidRPr="002063A4">
        <w:rPr>
          <w:spacing w:val="-2"/>
          <w:sz w:val="28"/>
          <w:szCs w:val="28"/>
          <w:lang w:eastAsia="ru-RU"/>
        </w:rPr>
        <w:t>.- М.: Наука, 1988.- С. 307-320.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proofErr w:type="spellStart"/>
      <w:r w:rsidRPr="002063A4">
        <w:rPr>
          <w:spacing w:val="-2"/>
          <w:sz w:val="28"/>
          <w:szCs w:val="28"/>
          <w:lang w:eastAsia="ru-RU"/>
        </w:rPr>
        <w:t>Мелик-Пашаев</w:t>
      </w:r>
      <w:proofErr w:type="gramStart"/>
      <w:r w:rsidRPr="002063A4">
        <w:rPr>
          <w:spacing w:val="-2"/>
          <w:sz w:val="28"/>
          <w:szCs w:val="28"/>
          <w:lang w:eastAsia="ru-RU"/>
        </w:rPr>
        <w:t>,А</w:t>
      </w:r>
      <w:proofErr w:type="gramEnd"/>
      <w:r w:rsidRPr="002063A4">
        <w:rPr>
          <w:spacing w:val="-2"/>
          <w:sz w:val="28"/>
          <w:szCs w:val="28"/>
          <w:lang w:eastAsia="ru-RU"/>
        </w:rPr>
        <w:t>.А</w:t>
      </w:r>
      <w:proofErr w:type="spellEnd"/>
      <w:r w:rsidRPr="002063A4">
        <w:rPr>
          <w:spacing w:val="-2"/>
          <w:sz w:val="28"/>
          <w:szCs w:val="28"/>
          <w:lang w:eastAsia="ru-RU"/>
        </w:rPr>
        <w:t>. Мир художника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[Текст]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/А.А. Мелик-Пашаев.-М.:Прогресс-Традиция,2000.-269с.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Мелик-Пашаев А. А.. Ступеньки к творчеству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[Текст]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/</w:t>
      </w:r>
      <w:r w:rsidR="005E74A2" w:rsidRPr="002063A4">
        <w:rPr>
          <w:spacing w:val="-2"/>
          <w:sz w:val="28"/>
          <w:szCs w:val="28"/>
          <w:lang w:eastAsia="ru-RU"/>
        </w:rPr>
        <w:t>А.А. Мелик-Пашаев,</w:t>
      </w:r>
      <w:r w:rsidRPr="002063A4">
        <w:rPr>
          <w:spacing w:val="-2"/>
          <w:sz w:val="28"/>
          <w:szCs w:val="28"/>
          <w:lang w:eastAsia="ru-RU"/>
        </w:rPr>
        <w:t xml:space="preserve"> </w:t>
      </w:r>
      <w:proofErr w:type="spellStart"/>
      <w:r w:rsidRPr="002063A4">
        <w:rPr>
          <w:spacing w:val="-2"/>
          <w:sz w:val="28"/>
          <w:szCs w:val="28"/>
          <w:lang w:eastAsia="ru-RU"/>
        </w:rPr>
        <w:t>З.Н.Новлянская</w:t>
      </w:r>
      <w:proofErr w:type="spellEnd"/>
      <w:proofErr w:type="gramStart"/>
      <w:r w:rsidRPr="002063A4">
        <w:rPr>
          <w:spacing w:val="-2"/>
          <w:sz w:val="28"/>
          <w:szCs w:val="28"/>
          <w:lang w:eastAsia="ru-RU"/>
        </w:rPr>
        <w:t xml:space="preserve"> .</w:t>
      </w:r>
      <w:proofErr w:type="gramEnd"/>
      <w:r w:rsidRPr="002063A4">
        <w:rPr>
          <w:spacing w:val="-2"/>
          <w:sz w:val="28"/>
          <w:szCs w:val="28"/>
          <w:lang w:eastAsia="ru-RU"/>
        </w:rPr>
        <w:t>- М.: Бином. Лаборатория знаний, 2012.- с. 184.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Мелик-Пашаев, А. А. Формирование эстетической позиции как условие развития творческих способностей детей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[Текст]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 xml:space="preserve">/А.А. Мелик-Пашаев, З. Н. </w:t>
      </w:r>
      <w:proofErr w:type="spellStart"/>
      <w:r w:rsidRPr="002063A4">
        <w:rPr>
          <w:spacing w:val="-2"/>
          <w:sz w:val="28"/>
          <w:szCs w:val="28"/>
          <w:lang w:eastAsia="ru-RU"/>
        </w:rPr>
        <w:t>Новлянская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 // Нов</w:t>
      </w:r>
      <w:proofErr w:type="gramStart"/>
      <w:r w:rsidRPr="002063A4">
        <w:rPr>
          <w:spacing w:val="-2"/>
          <w:sz w:val="28"/>
          <w:szCs w:val="28"/>
          <w:lang w:eastAsia="ru-RU"/>
        </w:rPr>
        <w:t>.</w:t>
      </w:r>
      <w:proofErr w:type="gramEnd"/>
      <w:r w:rsidRPr="002063A4">
        <w:rPr>
          <w:spacing w:val="-2"/>
          <w:sz w:val="28"/>
          <w:szCs w:val="28"/>
          <w:lang w:eastAsia="ru-RU"/>
        </w:rPr>
        <w:t xml:space="preserve"> </w:t>
      </w:r>
      <w:proofErr w:type="spellStart"/>
      <w:proofErr w:type="gramStart"/>
      <w:r w:rsidRPr="002063A4">
        <w:rPr>
          <w:spacing w:val="-2"/>
          <w:sz w:val="28"/>
          <w:szCs w:val="28"/>
          <w:lang w:eastAsia="ru-RU"/>
        </w:rPr>
        <w:t>и</w:t>
      </w:r>
      <w:proofErr w:type="gramEnd"/>
      <w:r w:rsidRPr="002063A4">
        <w:rPr>
          <w:spacing w:val="-2"/>
          <w:sz w:val="28"/>
          <w:szCs w:val="28"/>
          <w:lang w:eastAsia="ru-RU"/>
        </w:rPr>
        <w:t>сслед</w:t>
      </w:r>
      <w:proofErr w:type="spellEnd"/>
      <w:r w:rsidRPr="002063A4">
        <w:rPr>
          <w:spacing w:val="-2"/>
          <w:sz w:val="28"/>
          <w:szCs w:val="28"/>
          <w:lang w:eastAsia="ru-RU"/>
        </w:rPr>
        <w:t>. в психологии. -1981. -№ 2. - С.49 - 53; 1982. -№ 1. - С. 55 – 60.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Мелик-Пашаев, А.А. Художник в каждом ребенке: Цели и методы художественного образования: методическое пособие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[Текст]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 xml:space="preserve">/ А.А. Мелик-Пашаев, З.Н. </w:t>
      </w:r>
      <w:proofErr w:type="spellStart"/>
      <w:r w:rsidRPr="002063A4">
        <w:rPr>
          <w:spacing w:val="-2"/>
          <w:sz w:val="28"/>
          <w:szCs w:val="28"/>
          <w:lang w:eastAsia="ru-RU"/>
        </w:rPr>
        <w:t>Новлянская</w:t>
      </w:r>
      <w:proofErr w:type="spellEnd"/>
      <w:r w:rsidRPr="002063A4">
        <w:rPr>
          <w:spacing w:val="-2"/>
          <w:sz w:val="28"/>
          <w:szCs w:val="28"/>
          <w:lang w:eastAsia="ru-RU"/>
        </w:rPr>
        <w:t>.- М.: Просвещение, 2008.-175с.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Некрасова, Л.М. О театре как виде искусства, его специфике и зрителе</w:t>
      </w:r>
      <w:proofErr w:type="gramStart"/>
      <w:r w:rsidRPr="002063A4">
        <w:rPr>
          <w:spacing w:val="-2"/>
          <w:sz w:val="28"/>
          <w:szCs w:val="28"/>
          <w:lang w:eastAsia="ru-RU"/>
        </w:rPr>
        <w:t>.[</w:t>
      </w:r>
      <w:proofErr w:type="gramEnd"/>
      <w:r w:rsidRPr="002063A4">
        <w:rPr>
          <w:spacing w:val="-2"/>
          <w:sz w:val="28"/>
          <w:szCs w:val="28"/>
          <w:lang w:eastAsia="ru-RU"/>
        </w:rPr>
        <w:t>Текст]/ Л.М. Некрасова// Внешкольник(РФ).-2006.-№9.-С.19-21.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proofErr w:type="spellStart"/>
      <w:r w:rsidRPr="002063A4">
        <w:rPr>
          <w:spacing w:val="-2"/>
          <w:sz w:val="28"/>
          <w:szCs w:val="28"/>
          <w:lang w:eastAsia="ru-RU"/>
        </w:rPr>
        <w:lastRenderedPageBreak/>
        <w:t>Неменский</w:t>
      </w:r>
      <w:proofErr w:type="gramStart"/>
      <w:r w:rsidRPr="002063A4">
        <w:rPr>
          <w:spacing w:val="-2"/>
          <w:sz w:val="28"/>
          <w:szCs w:val="28"/>
          <w:lang w:eastAsia="ru-RU"/>
        </w:rPr>
        <w:t>,Б</w:t>
      </w:r>
      <w:proofErr w:type="gramEnd"/>
      <w:r w:rsidRPr="002063A4">
        <w:rPr>
          <w:spacing w:val="-2"/>
          <w:sz w:val="28"/>
          <w:szCs w:val="28"/>
          <w:lang w:eastAsia="ru-RU"/>
        </w:rPr>
        <w:t>.М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. Мудрость красоты: О </w:t>
      </w:r>
      <w:proofErr w:type="gramStart"/>
      <w:r w:rsidRPr="002063A4">
        <w:rPr>
          <w:spacing w:val="-2"/>
          <w:sz w:val="28"/>
          <w:szCs w:val="28"/>
          <w:lang w:eastAsia="ru-RU"/>
        </w:rPr>
        <w:t>проблемах</w:t>
      </w:r>
      <w:proofErr w:type="gramEnd"/>
      <w:r w:rsidRPr="002063A4">
        <w:rPr>
          <w:spacing w:val="-2"/>
          <w:sz w:val="28"/>
          <w:szCs w:val="28"/>
          <w:lang w:eastAsia="ru-RU"/>
        </w:rPr>
        <w:t xml:space="preserve"> эстетического воспитания: Книга для учителя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[Текст]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 xml:space="preserve">/Б.М. </w:t>
      </w:r>
      <w:proofErr w:type="spellStart"/>
      <w:r w:rsidRPr="002063A4">
        <w:rPr>
          <w:spacing w:val="-2"/>
          <w:sz w:val="28"/>
          <w:szCs w:val="28"/>
          <w:lang w:eastAsia="ru-RU"/>
        </w:rPr>
        <w:t>Неменский</w:t>
      </w:r>
      <w:proofErr w:type="spellEnd"/>
      <w:r w:rsidRPr="002063A4">
        <w:rPr>
          <w:spacing w:val="-2"/>
          <w:sz w:val="28"/>
          <w:szCs w:val="28"/>
          <w:lang w:eastAsia="ru-RU"/>
        </w:rPr>
        <w:t>.-М.: Просвещение,1981.-192с.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Никитина, А.Б. Ведущие концепции современной театральной педагогики в школе и их авторы [Текст]/ А.Б. Никитина//Детский театральный журнал.-2012.-№1.- С.9-27.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Образовательные программы для учреждений дополнительного образования детей: Разд.</w:t>
      </w:r>
      <w:r w:rsidRPr="002063A4">
        <w:rPr>
          <w:spacing w:val="-2"/>
          <w:sz w:val="28"/>
          <w:szCs w:val="28"/>
          <w:lang w:val="en-US" w:eastAsia="ru-RU"/>
        </w:rPr>
        <w:t>I</w:t>
      </w:r>
      <w:r w:rsidRPr="002063A4">
        <w:rPr>
          <w:spacing w:val="-2"/>
          <w:sz w:val="28"/>
          <w:szCs w:val="28"/>
          <w:lang w:eastAsia="ru-RU"/>
        </w:rPr>
        <w:t>:Художественно-эстетическая направленност</w:t>
      </w:r>
      <w:proofErr w:type="gramStart"/>
      <w:r w:rsidRPr="002063A4">
        <w:rPr>
          <w:spacing w:val="-2"/>
          <w:sz w:val="28"/>
          <w:szCs w:val="28"/>
          <w:lang w:eastAsia="ru-RU"/>
        </w:rPr>
        <w:t>ь[</w:t>
      </w:r>
      <w:proofErr w:type="gramEnd"/>
      <w:r w:rsidRPr="002063A4">
        <w:rPr>
          <w:spacing w:val="-2"/>
          <w:sz w:val="28"/>
          <w:szCs w:val="28"/>
          <w:lang w:eastAsia="ru-RU"/>
        </w:rPr>
        <w:t>Текст]/под ред. В.В. Садырина.-Челябинск: изд-во ИИУМЦ «Образование», 2002.-Ч.1.-282с.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 xml:space="preserve">Опыт развития детского художественного восприятия: экспериментальная методика ГМИИ им. </w:t>
      </w:r>
      <w:proofErr w:type="spellStart"/>
      <w:r w:rsidRPr="002063A4">
        <w:rPr>
          <w:spacing w:val="-2"/>
          <w:sz w:val="28"/>
          <w:szCs w:val="28"/>
          <w:lang w:eastAsia="ru-RU"/>
        </w:rPr>
        <w:t>А.С.Пушкина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 [Текст]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/под</w:t>
      </w:r>
      <w:proofErr w:type="gramStart"/>
      <w:r w:rsidRPr="002063A4">
        <w:rPr>
          <w:spacing w:val="-2"/>
          <w:sz w:val="28"/>
          <w:szCs w:val="28"/>
          <w:lang w:eastAsia="ru-RU"/>
        </w:rPr>
        <w:t>.</w:t>
      </w:r>
      <w:proofErr w:type="gramEnd"/>
      <w:r w:rsidRPr="002063A4">
        <w:rPr>
          <w:spacing w:val="-2"/>
          <w:sz w:val="28"/>
          <w:szCs w:val="28"/>
          <w:lang w:eastAsia="ru-RU"/>
        </w:rPr>
        <w:t xml:space="preserve"> </w:t>
      </w:r>
      <w:proofErr w:type="gramStart"/>
      <w:r w:rsidRPr="002063A4">
        <w:rPr>
          <w:spacing w:val="-2"/>
          <w:sz w:val="28"/>
          <w:szCs w:val="28"/>
          <w:lang w:eastAsia="ru-RU"/>
        </w:rPr>
        <w:t>р</w:t>
      </w:r>
      <w:proofErr w:type="gramEnd"/>
      <w:r w:rsidRPr="002063A4">
        <w:rPr>
          <w:spacing w:val="-2"/>
          <w:sz w:val="28"/>
          <w:szCs w:val="28"/>
          <w:lang w:eastAsia="ru-RU"/>
        </w:rPr>
        <w:t>ед. И.И. Розовской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// Эстетическое воспитание. Экспресс – информация.- 1990. - №5.- С 1-16с.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 xml:space="preserve">Основные современные концепции творчества и одаренности [Текст]/ </w:t>
      </w:r>
      <w:proofErr w:type="spellStart"/>
      <w:r w:rsidRPr="002063A4">
        <w:rPr>
          <w:spacing w:val="-2"/>
          <w:sz w:val="28"/>
          <w:szCs w:val="28"/>
          <w:lang w:eastAsia="ru-RU"/>
        </w:rPr>
        <w:t>под</w:t>
      </w:r>
      <w:proofErr w:type="gramStart"/>
      <w:r w:rsidRPr="002063A4">
        <w:rPr>
          <w:spacing w:val="-2"/>
          <w:sz w:val="28"/>
          <w:szCs w:val="28"/>
          <w:lang w:eastAsia="ru-RU"/>
        </w:rPr>
        <w:t>.р</w:t>
      </w:r>
      <w:proofErr w:type="gramEnd"/>
      <w:r w:rsidRPr="002063A4">
        <w:rPr>
          <w:spacing w:val="-2"/>
          <w:sz w:val="28"/>
          <w:szCs w:val="28"/>
          <w:lang w:eastAsia="ru-RU"/>
        </w:rPr>
        <w:t>ед</w:t>
      </w:r>
      <w:proofErr w:type="spellEnd"/>
      <w:r w:rsidRPr="002063A4">
        <w:rPr>
          <w:spacing w:val="-2"/>
          <w:sz w:val="28"/>
          <w:szCs w:val="28"/>
          <w:lang w:eastAsia="ru-RU"/>
        </w:rPr>
        <w:t>. Д.Б. Богоявленской.-М.: Молодая гвардия,1997.- 416 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Психология художественного творчества: хрестоматия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[Текст] /Сост. К.В. Сельченок.-Мн.</w:t>
      </w:r>
      <w:proofErr w:type="gramStart"/>
      <w:r w:rsidRPr="002063A4">
        <w:rPr>
          <w:spacing w:val="-2"/>
          <w:sz w:val="28"/>
          <w:szCs w:val="28"/>
          <w:lang w:eastAsia="ru-RU"/>
        </w:rPr>
        <w:t>:Х</w:t>
      </w:r>
      <w:proofErr w:type="gramEnd"/>
      <w:r w:rsidRPr="002063A4">
        <w:rPr>
          <w:spacing w:val="-2"/>
          <w:sz w:val="28"/>
          <w:szCs w:val="28"/>
          <w:lang w:eastAsia="ru-RU"/>
        </w:rPr>
        <w:t>арвест,1999.-752с.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proofErr w:type="spellStart"/>
      <w:r w:rsidRPr="002063A4">
        <w:rPr>
          <w:spacing w:val="-2"/>
          <w:sz w:val="28"/>
          <w:szCs w:val="28"/>
          <w:lang w:eastAsia="ru-RU"/>
        </w:rPr>
        <w:t>Пузыни</w:t>
      </w:r>
      <w:proofErr w:type="gramStart"/>
      <w:r w:rsidRPr="002063A4">
        <w:rPr>
          <w:spacing w:val="-2"/>
          <w:sz w:val="28"/>
          <w:szCs w:val="28"/>
          <w:lang w:eastAsia="ru-RU"/>
        </w:rPr>
        <w:t>,Т</w:t>
      </w:r>
      <w:proofErr w:type="gramEnd"/>
      <w:r w:rsidRPr="002063A4">
        <w:rPr>
          <w:spacing w:val="-2"/>
          <w:sz w:val="28"/>
          <w:szCs w:val="28"/>
          <w:lang w:eastAsia="ru-RU"/>
        </w:rPr>
        <w:t>.Г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. Авторство подростков и педагогика творчества[Текст]/Т.Г. </w:t>
      </w:r>
      <w:proofErr w:type="spellStart"/>
      <w:r w:rsidRPr="002063A4">
        <w:rPr>
          <w:spacing w:val="-2"/>
          <w:sz w:val="28"/>
          <w:szCs w:val="28"/>
          <w:lang w:eastAsia="ru-RU"/>
        </w:rPr>
        <w:t>Пузыни</w:t>
      </w:r>
      <w:proofErr w:type="spellEnd"/>
      <w:r w:rsidRPr="002063A4">
        <w:rPr>
          <w:spacing w:val="-2"/>
          <w:sz w:val="28"/>
          <w:szCs w:val="28"/>
          <w:lang w:eastAsia="ru-RU"/>
        </w:rPr>
        <w:t>//Новые ценности образования.-2002.-№11.-С.78-83.</w:t>
      </w:r>
    </w:p>
    <w:p w:rsidR="007E1115" w:rsidRPr="002063A4" w:rsidRDefault="007E1115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Развитие личностных качеств у юношеств</w:t>
      </w:r>
      <w:proofErr w:type="gramStart"/>
      <w:r w:rsidRPr="002063A4">
        <w:rPr>
          <w:spacing w:val="-2"/>
          <w:sz w:val="28"/>
          <w:szCs w:val="28"/>
          <w:lang w:eastAsia="ru-RU"/>
        </w:rPr>
        <w:t>а[</w:t>
      </w:r>
      <w:proofErr w:type="gramEnd"/>
      <w:r w:rsidRPr="002063A4">
        <w:rPr>
          <w:spacing w:val="-2"/>
          <w:sz w:val="28"/>
          <w:szCs w:val="28"/>
          <w:lang w:eastAsia="ru-RU"/>
        </w:rPr>
        <w:t xml:space="preserve">Текст]/Под. ред. М.И. </w:t>
      </w:r>
      <w:proofErr w:type="spellStart"/>
      <w:r w:rsidRPr="002063A4">
        <w:rPr>
          <w:spacing w:val="-2"/>
          <w:sz w:val="28"/>
          <w:szCs w:val="28"/>
          <w:lang w:eastAsia="ru-RU"/>
        </w:rPr>
        <w:t>Лукъяновой</w:t>
      </w:r>
      <w:proofErr w:type="spellEnd"/>
      <w:r w:rsidRPr="002063A4">
        <w:rPr>
          <w:spacing w:val="-2"/>
          <w:sz w:val="28"/>
          <w:szCs w:val="28"/>
          <w:lang w:eastAsia="ru-RU"/>
        </w:rPr>
        <w:t>.-М</w:t>
      </w:r>
      <w:r w:rsidR="00CE1CE0" w:rsidRPr="002063A4">
        <w:rPr>
          <w:spacing w:val="-2"/>
          <w:sz w:val="28"/>
          <w:szCs w:val="28"/>
          <w:lang w:eastAsia="ru-RU"/>
        </w:rPr>
        <w:t>.</w:t>
      </w:r>
      <w:r w:rsidRPr="002063A4">
        <w:rPr>
          <w:spacing w:val="-2"/>
          <w:sz w:val="28"/>
          <w:szCs w:val="28"/>
          <w:lang w:eastAsia="ru-RU"/>
        </w:rPr>
        <w:t>:</w:t>
      </w:r>
      <w:r w:rsidR="00CE1CE0" w:rsidRPr="002063A4">
        <w:rPr>
          <w:spacing w:val="-2"/>
          <w:sz w:val="28"/>
          <w:szCs w:val="28"/>
          <w:lang w:eastAsia="ru-RU"/>
        </w:rPr>
        <w:t xml:space="preserve"> Педагогическая литература, 2011.-160с.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Рождественская, В.М. Учебно-творческая работа как средство воспитания участника детского театрального коллектив</w:t>
      </w:r>
      <w:proofErr w:type="gramStart"/>
      <w:r w:rsidRPr="002063A4">
        <w:rPr>
          <w:spacing w:val="-2"/>
          <w:sz w:val="28"/>
          <w:szCs w:val="28"/>
          <w:lang w:eastAsia="ru-RU"/>
        </w:rPr>
        <w:t>а[</w:t>
      </w:r>
      <w:proofErr w:type="gramEnd"/>
      <w:r w:rsidRPr="002063A4">
        <w:rPr>
          <w:spacing w:val="-2"/>
          <w:sz w:val="28"/>
          <w:szCs w:val="28"/>
          <w:lang w:eastAsia="ru-RU"/>
        </w:rPr>
        <w:t xml:space="preserve">Текст]: </w:t>
      </w:r>
      <w:proofErr w:type="spellStart"/>
      <w:r w:rsidRPr="002063A4">
        <w:rPr>
          <w:spacing w:val="-2"/>
          <w:sz w:val="28"/>
          <w:szCs w:val="28"/>
          <w:lang w:eastAsia="ru-RU"/>
        </w:rPr>
        <w:t>дис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. … канд. </w:t>
      </w:r>
      <w:proofErr w:type="spellStart"/>
      <w:r w:rsidRPr="002063A4">
        <w:rPr>
          <w:spacing w:val="-2"/>
          <w:sz w:val="28"/>
          <w:szCs w:val="28"/>
          <w:lang w:eastAsia="ru-RU"/>
        </w:rPr>
        <w:t>пед</w:t>
      </w:r>
      <w:proofErr w:type="spellEnd"/>
      <w:r w:rsidRPr="002063A4">
        <w:rPr>
          <w:spacing w:val="-2"/>
          <w:sz w:val="28"/>
          <w:szCs w:val="28"/>
          <w:lang w:eastAsia="ru-RU"/>
        </w:rPr>
        <w:t>. Наук/В.М. Рождественская; ЛГИК им. Н.К. Крупской</w:t>
      </w:r>
      <w:proofErr w:type="gramStart"/>
      <w:r w:rsidRPr="002063A4">
        <w:rPr>
          <w:spacing w:val="-2"/>
          <w:sz w:val="28"/>
          <w:szCs w:val="28"/>
          <w:lang w:eastAsia="ru-RU"/>
        </w:rPr>
        <w:t>.-</w:t>
      </w:r>
      <w:proofErr w:type="gramEnd"/>
      <w:r w:rsidRPr="002063A4">
        <w:rPr>
          <w:spacing w:val="-2"/>
          <w:sz w:val="28"/>
          <w:szCs w:val="28"/>
          <w:lang w:eastAsia="ru-RU"/>
        </w:rPr>
        <w:t>Л.,1985.-157 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Рождественская, Н.В. Диагностика актерских способностей [Текст]/ Н.В. Рождественская</w:t>
      </w:r>
      <w:proofErr w:type="gramStart"/>
      <w:r w:rsidRPr="002063A4">
        <w:rPr>
          <w:spacing w:val="-2"/>
          <w:sz w:val="28"/>
          <w:szCs w:val="28"/>
          <w:lang w:eastAsia="ru-RU"/>
        </w:rPr>
        <w:t>.-</w:t>
      </w:r>
      <w:proofErr w:type="gramEnd"/>
      <w:r w:rsidRPr="002063A4">
        <w:rPr>
          <w:spacing w:val="-2"/>
          <w:sz w:val="28"/>
          <w:szCs w:val="28"/>
          <w:lang w:eastAsia="ru-RU"/>
        </w:rPr>
        <w:t>СПб.:Речь,2005.-192с.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Рожков М.А. Воспитание свободного человека. Педагогическое кред</w:t>
      </w:r>
      <w:proofErr w:type="gramStart"/>
      <w:r w:rsidRPr="002063A4">
        <w:rPr>
          <w:spacing w:val="-2"/>
          <w:sz w:val="28"/>
          <w:szCs w:val="28"/>
          <w:lang w:eastAsia="ru-RU"/>
        </w:rPr>
        <w:t>о[</w:t>
      </w:r>
      <w:proofErr w:type="gramEnd"/>
      <w:r w:rsidRPr="002063A4">
        <w:rPr>
          <w:spacing w:val="-2"/>
          <w:sz w:val="28"/>
          <w:szCs w:val="28"/>
          <w:lang w:eastAsia="ru-RU"/>
        </w:rPr>
        <w:t>Текст]:М.И. Рожков.- Ярославль: Ярославская региональная типография №1, 2006.-30 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left" w:pos="426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Селиванова, Н.Л. Управление процессом воспитания по целям(результатам)[Текст]/ Н.Л. Селиванова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// Научно-методический ж</w:t>
      </w:r>
      <w:r w:rsidR="009E4EF0" w:rsidRPr="002063A4">
        <w:rPr>
          <w:spacing w:val="-2"/>
          <w:sz w:val="28"/>
          <w:szCs w:val="28"/>
          <w:lang w:eastAsia="ru-RU"/>
        </w:rPr>
        <w:t>урнал</w:t>
      </w:r>
      <w:proofErr w:type="gramStart"/>
      <w:r w:rsidRPr="002063A4">
        <w:rPr>
          <w:spacing w:val="-2"/>
          <w:sz w:val="28"/>
          <w:szCs w:val="28"/>
          <w:lang w:eastAsia="ru-RU"/>
        </w:rPr>
        <w:t>.З</w:t>
      </w:r>
      <w:proofErr w:type="gramEnd"/>
      <w:r w:rsidRPr="002063A4">
        <w:rPr>
          <w:spacing w:val="-2"/>
          <w:sz w:val="28"/>
          <w:szCs w:val="28"/>
          <w:lang w:eastAsia="ru-RU"/>
        </w:rPr>
        <w:t>ДВ.-2009.-№5.-С.73-83.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num" w:pos="426"/>
          <w:tab w:val="left" w:pos="993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proofErr w:type="spellStart"/>
      <w:r w:rsidRPr="002063A4">
        <w:rPr>
          <w:spacing w:val="-2"/>
          <w:sz w:val="28"/>
          <w:szCs w:val="28"/>
          <w:lang w:eastAsia="ru-RU"/>
        </w:rPr>
        <w:t>Торшилова</w:t>
      </w:r>
      <w:proofErr w:type="spellEnd"/>
      <w:r w:rsidRPr="002063A4">
        <w:rPr>
          <w:spacing w:val="-2"/>
          <w:sz w:val="28"/>
          <w:szCs w:val="28"/>
          <w:lang w:eastAsia="ru-RU"/>
        </w:rPr>
        <w:t>, Е.М. Развитие эстетических способностей детей 3-7лет: теория и диагностика [Текст]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/</w:t>
      </w:r>
      <w:r w:rsidR="005E74A2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 xml:space="preserve">Е.М. </w:t>
      </w:r>
      <w:proofErr w:type="spellStart"/>
      <w:r w:rsidRPr="002063A4">
        <w:rPr>
          <w:spacing w:val="-2"/>
          <w:sz w:val="28"/>
          <w:szCs w:val="28"/>
          <w:lang w:eastAsia="ru-RU"/>
        </w:rPr>
        <w:t>Торшилова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, Т.В Морозова.- </w:t>
      </w:r>
      <w:proofErr w:type="spellStart"/>
      <w:r w:rsidRPr="002063A4">
        <w:rPr>
          <w:spacing w:val="-2"/>
          <w:sz w:val="28"/>
          <w:szCs w:val="28"/>
          <w:lang w:eastAsia="ru-RU"/>
        </w:rPr>
        <w:t>М.:Деловая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 книга,2001.-144с.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num" w:pos="426"/>
          <w:tab w:val="left" w:pos="993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proofErr w:type="spellStart"/>
      <w:r w:rsidRPr="002063A4">
        <w:rPr>
          <w:spacing w:val="-2"/>
          <w:sz w:val="28"/>
          <w:szCs w:val="28"/>
          <w:lang w:eastAsia="ru-RU"/>
        </w:rPr>
        <w:t>Футлик</w:t>
      </w:r>
      <w:proofErr w:type="spellEnd"/>
      <w:r w:rsidRPr="002063A4">
        <w:rPr>
          <w:spacing w:val="-2"/>
          <w:sz w:val="28"/>
          <w:szCs w:val="28"/>
          <w:lang w:eastAsia="ru-RU"/>
        </w:rPr>
        <w:t>, Л.И. Я вхожу в мир искусств: Опыт педагога-экспериментатора</w:t>
      </w:r>
      <w:r w:rsidR="007E1115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[Текст]/ Л.И. Футлик.-М.:ВЦХТ,1995.-141с.</w:t>
      </w:r>
    </w:p>
    <w:p w:rsidR="006359D3" w:rsidRPr="002063A4" w:rsidRDefault="006359D3" w:rsidP="00293361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num" w:pos="426"/>
          <w:tab w:val="left" w:pos="993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Художественное творчество детей: Образовательные программы [Текст]/ М: ВЦХ</w:t>
      </w:r>
      <w:proofErr w:type="gramStart"/>
      <w:r w:rsidRPr="002063A4">
        <w:rPr>
          <w:spacing w:val="-2"/>
          <w:sz w:val="28"/>
          <w:szCs w:val="28"/>
          <w:lang w:eastAsia="ru-RU"/>
        </w:rPr>
        <w:t>Т(</w:t>
      </w:r>
      <w:proofErr w:type="gramEnd"/>
      <w:r w:rsidRPr="002063A4">
        <w:rPr>
          <w:spacing w:val="-2"/>
          <w:sz w:val="28"/>
          <w:szCs w:val="28"/>
          <w:lang w:eastAsia="ru-RU"/>
        </w:rPr>
        <w:t>«Я вхожу в мир искусств»), 2010.- №5.- 176с.</w:t>
      </w:r>
    </w:p>
    <w:p w:rsidR="005E74A2" w:rsidRPr="002063A4" w:rsidRDefault="005E74A2" w:rsidP="00293361">
      <w:pPr>
        <w:numPr>
          <w:ilvl w:val="0"/>
          <w:numId w:val="4"/>
        </w:numPr>
        <w:tabs>
          <w:tab w:val="clear" w:pos="720"/>
          <w:tab w:val="num" w:pos="0"/>
          <w:tab w:val="num" w:pos="284"/>
          <w:tab w:val="num" w:pos="426"/>
          <w:tab w:val="left" w:pos="993"/>
        </w:tabs>
        <w:suppressAutoHyphens w:val="0"/>
        <w:ind w:left="0" w:firstLine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 xml:space="preserve">Чернявская, А.П. Технологии педагогической деятельности. Часть </w:t>
      </w:r>
      <w:r w:rsidRPr="002063A4">
        <w:rPr>
          <w:spacing w:val="-2"/>
          <w:sz w:val="28"/>
          <w:szCs w:val="28"/>
          <w:lang w:val="en-US" w:eastAsia="ru-RU"/>
        </w:rPr>
        <w:t>I</w:t>
      </w:r>
      <w:r w:rsidRPr="002063A4">
        <w:rPr>
          <w:spacing w:val="-2"/>
          <w:sz w:val="28"/>
          <w:szCs w:val="28"/>
          <w:lang w:eastAsia="ru-RU"/>
        </w:rPr>
        <w:t>. Образовательные технологии:</w:t>
      </w:r>
      <w:r w:rsidR="00293361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учебное пособие</w:t>
      </w:r>
      <w:r w:rsidR="00293361" w:rsidRPr="002063A4">
        <w:rPr>
          <w:spacing w:val="-2"/>
          <w:sz w:val="28"/>
          <w:szCs w:val="28"/>
          <w:lang w:eastAsia="ru-RU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 xml:space="preserve">[Текст]/ А.П. Чернявская, Л.В. </w:t>
      </w:r>
      <w:proofErr w:type="spellStart"/>
      <w:r w:rsidRPr="002063A4">
        <w:rPr>
          <w:spacing w:val="-2"/>
          <w:sz w:val="28"/>
          <w:szCs w:val="28"/>
          <w:lang w:eastAsia="ru-RU"/>
        </w:rPr>
        <w:t>Байбородова</w:t>
      </w:r>
      <w:proofErr w:type="spellEnd"/>
      <w:r w:rsidRPr="002063A4">
        <w:rPr>
          <w:spacing w:val="-2"/>
          <w:sz w:val="28"/>
          <w:szCs w:val="28"/>
          <w:lang w:eastAsia="ru-RU"/>
        </w:rPr>
        <w:t>, И.Г. Харисова.- Ярославль: Изд-во ЯГПУ, 2012.-311с.</w:t>
      </w:r>
    </w:p>
    <w:p w:rsidR="00293361" w:rsidRPr="002063A4" w:rsidRDefault="00293361" w:rsidP="00293361">
      <w:pPr>
        <w:tabs>
          <w:tab w:val="left" w:pos="993"/>
        </w:tabs>
        <w:suppressAutoHyphens w:val="0"/>
        <w:ind w:left="1429"/>
        <w:jc w:val="both"/>
        <w:rPr>
          <w:b/>
          <w:spacing w:val="-2"/>
          <w:sz w:val="28"/>
          <w:szCs w:val="28"/>
          <w:lang w:eastAsia="ru-RU"/>
        </w:rPr>
      </w:pPr>
    </w:p>
    <w:p w:rsidR="006359D3" w:rsidRPr="002063A4" w:rsidRDefault="006359D3" w:rsidP="002063A4">
      <w:pPr>
        <w:keepNext/>
        <w:tabs>
          <w:tab w:val="left" w:pos="993"/>
        </w:tabs>
        <w:suppressAutoHyphens w:val="0"/>
        <w:jc w:val="center"/>
        <w:rPr>
          <w:b/>
          <w:spacing w:val="-2"/>
          <w:sz w:val="28"/>
          <w:szCs w:val="28"/>
          <w:lang w:eastAsia="ru-RU"/>
        </w:rPr>
      </w:pPr>
      <w:r w:rsidRPr="002063A4">
        <w:rPr>
          <w:b/>
          <w:spacing w:val="-2"/>
          <w:sz w:val="28"/>
          <w:szCs w:val="28"/>
          <w:lang w:eastAsia="ru-RU"/>
        </w:rPr>
        <w:lastRenderedPageBreak/>
        <w:t>Информационные ресурсы интернет</w:t>
      </w:r>
    </w:p>
    <w:p w:rsidR="006359D3" w:rsidRPr="002063A4" w:rsidRDefault="006359D3" w:rsidP="00293361">
      <w:pPr>
        <w:tabs>
          <w:tab w:val="left" w:pos="993"/>
        </w:tabs>
        <w:suppressAutoHyphens w:val="0"/>
        <w:jc w:val="both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 xml:space="preserve">1. </w:t>
      </w:r>
      <w:proofErr w:type="spellStart"/>
      <w:r w:rsidRPr="002063A4">
        <w:rPr>
          <w:spacing w:val="-2"/>
          <w:sz w:val="28"/>
          <w:szCs w:val="28"/>
          <w:lang w:eastAsia="ru-RU"/>
        </w:rPr>
        <w:t>Ежеленко</w:t>
      </w:r>
      <w:proofErr w:type="spellEnd"/>
      <w:r w:rsidRPr="002063A4">
        <w:rPr>
          <w:spacing w:val="-2"/>
          <w:sz w:val="28"/>
          <w:szCs w:val="28"/>
          <w:lang w:eastAsia="ru-RU"/>
        </w:rPr>
        <w:t xml:space="preserve">, В.Б. Теория педагогического метода. Педагогические средства [Электронный ресурс] – Режим доступа: </w:t>
      </w:r>
      <w:hyperlink r:id="rId8" w:history="1">
        <w:r w:rsidRPr="002063A4">
          <w:rPr>
            <w:spacing w:val="-2"/>
            <w:sz w:val="28"/>
            <w:szCs w:val="28"/>
            <w:u w:val="single"/>
            <w:lang w:val="en-US" w:eastAsia="ru-RU"/>
          </w:rPr>
          <w:t>http</w:t>
        </w:r>
        <w:r w:rsidRPr="002063A4">
          <w:rPr>
            <w:spacing w:val="-2"/>
            <w:sz w:val="28"/>
            <w:szCs w:val="28"/>
            <w:u w:val="single"/>
            <w:lang w:eastAsia="ru-RU"/>
          </w:rPr>
          <w:t>://</w:t>
        </w:r>
        <w:r w:rsidRPr="002063A4">
          <w:rPr>
            <w:spacing w:val="-2"/>
            <w:sz w:val="28"/>
            <w:szCs w:val="28"/>
            <w:u w:val="single"/>
            <w:lang w:val="en-US" w:eastAsia="ru-RU"/>
          </w:rPr>
          <w:t>www</w:t>
        </w:r>
      </w:hyperlink>
      <w:r w:rsidRPr="002063A4">
        <w:rPr>
          <w:spacing w:val="-2"/>
          <w:sz w:val="28"/>
          <w:szCs w:val="28"/>
          <w:lang w:eastAsia="ru-RU"/>
        </w:rPr>
        <w:t xml:space="preserve">. </w:t>
      </w:r>
      <w:proofErr w:type="spellStart"/>
      <w:r w:rsidRPr="002063A4">
        <w:rPr>
          <w:spacing w:val="-2"/>
          <w:sz w:val="28"/>
          <w:szCs w:val="28"/>
          <w:lang w:val="en-US" w:eastAsia="ru-RU"/>
        </w:rPr>
        <w:t>Emissia</w:t>
      </w:r>
      <w:proofErr w:type="spellEnd"/>
      <w:r w:rsidRPr="002063A4">
        <w:rPr>
          <w:spacing w:val="-2"/>
          <w:sz w:val="28"/>
          <w:szCs w:val="28"/>
          <w:lang w:eastAsia="ru-RU"/>
        </w:rPr>
        <w:t>.</w:t>
      </w:r>
      <w:proofErr w:type="spellStart"/>
      <w:r w:rsidRPr="002063A4">
        <w:rPr>
          <w:spacing w:val="-2"/>
          <w:sz w:val="28"/>
          <w:szCs w:val="28"/>
          <w:lang w:val="en-US" w:eastAsia="ru-RU"/>
        </w:rPr>
        <w:t>spb</w:t>
      </w:r>
      <w:proofErr w:type="spellEnd"/>
      <w:r w:rsidRPr="002063A4">
        <w:rPr>
          <w:spacing w:val="-2"/>
          <w:sz w:val="28"/>
          <w:szCs w:val="28"/>
          <w:lang w:eastAsia="ru-RU"/>
        </w:rPr>
        <w:t>.</w:t>
      </w:r>
      <w:proofErr w:type="spellStart"/>
      <w:r w:rsidRPr="002063A4">
        <w:rPr>
          <w:spacing w:val="-2"/>
          <w:sz w:val="28"/>
          <w:szCs w:val="28"/>
          <w:lang w:val="en-US" w:eastAsia="ru-RU"/>
        </w:rPr>
        <w:t>su</w:t>
      </w:r>
      <w:proofErr w:type="spellEnd"/>
      <w:r w:rsidRPr="002063A4">
        <w:rPr>
          <w:spacing w:val="-2"/>
          <w:sz w:val="28"/>
          <w:szCs w:val="28"/>
          <w:lang w:eastAsia="ru-RU"/>
        </w:rPr>
        <w:t>/</w:t>
      </w:r>
      <w:r w:rsidRPr="002063A4">
        <w:rPr>
          <w:spacing w:val="-2"/>
          <w:sz w:val="28"/>
          <w:szCs w:val="28"/>
          <w:lang w:val="en-US" w:eastAsia="ru-RU"/>
        </w:rPr>
        <w:t>offline</w:t>
      </w:r>
    </w:p>
    <w:p w:rsidR="00293361" w:rsidRPr="002063A4" w:rsidRDefault="00293361" w:rsidP="00293361">
      <w:pPr>
        <w:tabs>
          <w:tab w:val="left" w:pos="993"/>
        </w:tabs>
        <w:suppressAutoHyphens w:val="0"/>
        <w:jc w:val="center"/>
        <w:rPr>
          <w:b/>
          <w:spacing w:val="-2"/>
          <w:sz w:val="28"/>
          <w:szCs w:val="28"/>
          <w:lang w:eastAsia="ru-RU"/>
        </w:rPr>
      </w:pPr>
    </w:p>
    <w:p w:rsidR="006359D3" w:rsidRPr="002063A4" w:rsidRDefault="006359D3" w:rsidP="00293361">
      <w:pPr>
        <w:tabs>
          <w:tab w:val="left" w:pos="993"/>
        </w:tabs>
        <w:suppressAutoHyphens w:val="0"/>
        <w:jc w:val="center"/>
        <w:rPr>
          <w:b/>
          <w:spacing w:val="-2"/>
          <w:sz w:val="28"/>
          <w:szCs w:val="28"/>
          <w:lang w:eastAsia="ru-RU"/>
        </w:rPr>
      </w:pPr>
      <w:r w:rsidRPr="002063A4">
        <w:rPr>
          <w:b/>
          <w:spacing w:val="-2"/>
          <w:sz w:val="28"/>
          <w:szCs w:val="28"/>
          <w:lang w:eastAsia="ru-RU"/>
        </w:rPr>
        <w:t>Нормативные документы</w:t>
      </w:r>
    </w:p>
    <w:p w:rsidR="006359D3" w:rsidRPr="002063A4" w:rsidRDefault="006359D3" w:rsidP="00293361">
      <w:pPr>
        <w:tabs>
          <w:tab w:val="left" w:pos="993"/>
        </w:tabs>
        <w:suppressAutoHyphens w:val="0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1. Концепция развития дополнительного образования детей</w:t>
      </w:r>
      <w:r w:rsidRPr="002063A4">
        <w:rPr>
          <w:sz w:val="28"/>
          <w:szCs w:val="28"/>
        </w:rPr>
        <w:t xml:space="preserve"> (</w:t>
      </w:r>
      <w:r w:rsidRPr="002063A4">
        <w:rPr>
          <w:spacing w:val="-2"/>
          <w:sz w:val="28"/>
          <w:szCs w:val="28"/>
          <w:lang w:eastAsia="ru-RU"/>
        </w:rPr>
        <w:t>распоряжение Правительства РФ от 4.09.2014 № 1726-р)</w:t>
      </w:r>
    </w:p>
    <w:p w:rsidR="006359D3" w:rsidRPr="002063A4" w:rsidRDefault="006359D3" w:rsidP="00293361">
      <w:pPr>
        <w:tabs>
          <w:tab w:val="left" w:pos="993"/>
        </w:tabs>
        <w:suppressAutoHyphens w:val="0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2. Федеральный государственный стандарт общего образования (ФГОС)</w:t>
      </w:r>
    </w:p>
    <w:p w:rsidR="006359D3" w:rsidRPr="002063A4" w:rsidRDefault="006359D3" w:rsidP="00293361">
      <w:pPr>
        <w:tabs>
          <w:tab w:val="left" w:pos="993"/>
        </w:tabs>
        <w:suppressAutoHyphens w:val="0"/>
        <w:rPr>
          <w:spacing w:val="-2"/>
          <w:sz w:val="28"/>
          <w:szCs w:val="28"/>
          <w:lang w:eastAsia="ru-RU"/>
        </w:rPr>
      </w:pPr>
      <w:r w:rsidRPr="002063A4">
        <w:rPr>
          <w:spacing w:val="-2"/>
          <w:sz w:val="28"/>
          <w:szCs w:val="28"/>
          <w:lang w:eastAsia="ru-RU"/>
        </w:rPr>
        <w:t>3.</w:t>
      </w:r>
      <w:r w:rsidRPr="002063A4">
        <w:rPr>
          <w:sz w:val="28"/>
          <w:szCs w:val="28"/>
        </w:rPr>
        <w:t xml:space="preserve"> </w:t>
      </w:r>
      <w:r w:rsidRPr="002063A4">
        <w:rPr>
          <w:spacing w:val="-2"/>
          <w:sz w:val="28"/>
          <w:szCs w:val="28"/>
          <w:lang w:eastAsia="ru-RU"/>
        </w:rPr>
        <w:t>Концепция художественного образования в Российской Федерации //Искусство в школе.-2002.-№2.-С.84-86.</w:t>
      </w:r>
    </w:p>
    <w:p w:rsidR="00753F6D" w:rsidRPr="002063A4" w:rsidRDefault="00753F6D" w:rsidP="00293361">
      <w:pPr>
        <w:rPr>
          <w:sz w:val="28"/>
          <w:szCs w:val="28"/>
        </w:rPr>
      </w:pPr>
    </w:p>
    <w:sectPr w:rsidR="00753F6D" w:rsidRPr="002063A4" w:rsidSect="00D3139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9A" w:rsidRDefault="0067099A">
      <w:r>
        <w:separator/>
      </w:r>
    </w:p>
  </w:endnote>
  <w:endnote w:type="continuationSeparator" w:id="0">
    <w:p w:rsidR="0067099A" w:rsidRDefault="0067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9A" w:rsidRDefault="0067099A">
      <w:r>
        <w:separator/>
      </w:r>
    </w:p>
  </w:footnote>
  <w:footnote w:type="continuationSeparator" w:id="0">
    <w:p w:rsidR="0067099A" w:rsidRDefault="00670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0A" w:rsidRDefault="00905AC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84174">
      <w:rPr>
        <w:noProof/>
      </w:rPr>
      <w:t>12</w:t>
    </w:r>
    <w:r>
      <w:fldChar w:fldCharType="end"/>
    </w:r>
  </w:p>
  <w:p w:rsidR="00F1640A" w:rsidRDefault="006709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A63165"/>
    <w:multiLevelType w:val="multilevel"/>
    <w:tmpl w:val="705870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2675C7"/>
    <w:multiLevelType w:val="hybridMultilevel"/>
    <w:tmpl w:val="4E72C6DA"/>
    <w:lvl w:ilvl="0" w:tplc="30688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0F2D"/>
    <w:multiLevelType w:val="multilevel"/>
    <w:tmpl w:val="EE0CCC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BB6EF1"/>
    <w:multiLevelType w:val="hybridMultilevel"/>
    <w:tmpl w:val="A462F2DE"/>
    <w:lvl w:ilvl="0" w:tplc="77D83CE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EF5EA1"/>
    <w:multiLevelType w:val="multilevel"/>
    <w:tmpl w:val="1AE2B7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BCC525C"/>
    <w:multiLevelType w:val="hybridMultilevel"/>
    <w:tmpl w:val="D36A2A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E71459D"/>
    <w:multiLevelType w:val="hybridMultilevel"/>
    <w:tmpl w:val="C3C043D8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AD229A"/>
    <w:multiLevelType w:val="hybridMultilevel"/>
    <w:tmpl w:val="6CF452A2"/>
    <w:lvl w:ilvl="0" w:tplc="A1DA9EB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4A125EA1"/>
    <w:multiLevelType w:val="hybridMultilevel"/>
    <w:tmpl w:val="2CD4345C"/>
    <w:lvl w:ilvl="0" w:tplc="BE101D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752A4"/>
    <w:multiLevelType w:val="hybridMultilevel"/>
    <w:tmpl w:val="4A64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2697D"/>
    <w:multiLevelType w:val="hybridMultilevel"/>
    <w:tmpl w:val="69D475D8"/>
    <w:lvl w:ilvl="0" w:tplc="77D83C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14C57"/>
    <w:multiLevelType w:val="multilevel"/>
    <w:tmpl w:val="9DD6905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cs="Times New Roman" w:hint="default"/>
      </w:rPr>
    </w:lvl>
  </w:abstractNum>
  <w:abstractNum w:abstractNumId="13">
    <w:nsid w:val="5789634E"/>
    <w:multiLevelType w:val="hybridMultilevel"/>
    <w:tmpl w:val="C56EC9DE"/>
    <w:lvl w:ilvl="0" w:tplc="362EE1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C57A5C"/>
    <w:multiLevelType w:val="multilevel"/>
    <w:tmpl w:val="F2682F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sz w:val="24"/>
      </w:rPr>
    </w:lvl>
  </w:abstractNum>
  <w:abstractNum w:abstractNumId="15">
    <w:nsid w:val="7DC11780"/>
    <w:multiLevelType w:val="multilevel"/>
    <w:tmpl w:val="EB0CF13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0"/>
  </w:num>
  <w:num w:numId="5">
    <w:abstractNumId w:val="15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3"/>
  </w:num>
  <w:num w:numId="13">
    <w:abstractNumId w:val="8"/>
  </w:num>
  <w:num w:numId="14">
    <w:abstractNumId w:val="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D7"/>
    <w:rsid w:val="00001B04"/>
    <w:rsid w:val="000776BD"/>
    <w:rsid w:val="00077C38"/>
    <w:rsid w:val="00084F6E"/>
    <w:rsid w:val="001279CA"/>
    <w:rsid w:val="00183B1C"/>
    <w:rsid w:val="001902BE"/>
    <w:rsid w:val="001B03B7"/>
    <w:rsid w:val="001D55DF"/>
    <w:rsid w:val="002063A4"/>
    <w:rsid w:val="002219D7"/>
    <w:rsid w:val="00251D2A"/>
    <w:rsid w:val="00293361"/>
    <w:rsid w:val="002D1963"/>
    <w:rsid w:val="002D5C45"/>
    <w:rsid w:val="00326FA9"/>
    <w:rsid w:val="00362ACA"/>
    <w:rsid w:val="00382634"/>
    <w:rsid w:val="00400F4B"/>
    <w:rsid w:val="00435AF5"/>
    <w:rsid w:val="004462D7"/>
    <w:rsid w:val="004A3288"/>
    <w:rsid w:val="004B057F"/>
    <w:rsid w:val="0051593C"/>
    <w:rsid w:val="00546593"/>
    <w:rsid w:val="00564067"/>
    <w:rsid w:val="00575DE7"/>
    <w:rsid w:val="00593A4F"/>
    <w:rsid w:val="005E74A2"/>
    <w:rsid w:val="006170C9"/>
    <w:rsid w:val="006359D3"/>
    <w:rsid w:val="0067099A"/>
    <w:rsid w:val="006B4439"/>
    <w:rsid w:val="006B5B89"/>
    <w:rsid w:val="006C3C29"/>
    <w:rsid w:val="006E494C"/>
    <w:rsid w:val="0071608F"/>
    <w:rsid w:val="00736BB7"/>
    <w:rsid w:val="00753F6D"/>
    <w:rsid w:val="00785956"/>
    <w:rsid w:val="007A7CBB"/>
    <w:rsid w:val="007E1115"/>
    <w:rsid w:val="007E3287"/>
    <w:rsid w:val="008365F6"/>
    <w:rsid w:val="00895C15"/>
    <w:rsid w:val="008A09F2"/>
    <w:rsid w:val="008D2ADE"/>
    <w:rsid w:val="00905313"/>
    <w:rsid w:val="00905AC5"/>
    <w:rsid w:val="00946947"/>
    <w:rsid w:val="00947F90"/>
    <w:rsid w:val="00952C8D"/>
    <w:rsid w:val="009543DB"/>
    <w:rsid w:val="009E4EF0"/>
    <w:rsid w:val="00A25D89"/>
    <w:rsid w:val="00A71497"/>
    <w:rsid w:val="00A945DB"/>
    <w:rsid w:val="00AD06A0"/>
    <w:rsid w:val="00AE2A0D"/>
    <w:rsid w:val="00B04958"/>
    <w:rsid w:val="00B24929"/>
    <w:rsid w:val="00B6009B"/>
    <w:rsid w:val="00BA7C09"/>
    <w:rsid w:val="00BC3446"/>
    <w:rsid w:val="00C2399E"/>
    <w:rsid w:val="00CB0040"/>
    <w:rsid w:val="00CB0F75"/>
    <w:rsid w:val="00CC6CE8"/>
    <w:rsid w:val="00CE1CE0"/>
    <w:rsid w:val="00D73938"/>
    <w:rsid w:val="00DC56F5"/>
    <w:rsid w:val="00E03DF9"/>
    <w:rsid w:val="00E47617"/>
    <w:rsid w:val="00E640AB"/>
    <w:rsid w:val="00E84174"/>
    <w:rsid w:val="00E90F03"/>
    <w:rsid w:val="00EB03CE"/>
    <w:rsid w:val="00EB2B6B"/>
    <w:rsid w:val="00EB3170"/>
    <w:rsid w:val="00EC4B9F"/>
    <w:rsid w:val="00F04C64"/>
    <w:rsid w:val="00F4126A"/>
    <w:rsid w:val="00F715F3"/>
    <w:rsid w:val="00F8381F"/>
    <w:rsid w:val="00F943BC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59D3"/>
    <w:pPr>
      <w:ind w:left="720"/>
      <w:contextualSpacing/>
    </w:pPr>
  </w:style>
  <w:style w:type="paragraph" w:styleId="a4">
    <w:name w:val="Body Text Indent"/>
    <w:basedOn w:val="a"/>
    <w:link w:val="a5"/>
    <w:semiHidden/>
    <w:rsid w:val="006359D3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6359D3"/>
    <w:rPr>
      <w:rFonts w:ascii="TimesET" w:eastAsia="Times New Roman" w:hAnsi="TimesET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6359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59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59D3"/>
    <w:pPr>
      <w:ind w:left="720"/>
      <w:contextualSpacing/>
    </w:pPr>
  </w:style>
  <w:style w:type="paragraph" w:styleId="a4">
    <w:name w:val="Body Text Indent"/>
    <w:basedOn w:val="a"/>
    <w:link w:val="a5"/>
    <w:semiHidden/>
    <w:rsid w:val="006359D3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6359D3"/>
    <w:rPr>
      <w:rFonts w:ascii="TimesET" w:eastAsia="Times New Roman" w:hAnsi="TimesET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6359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59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 Румянцева</dc:creator>
  <cp:keywords/>
  <dc:description/>
  <cp:lastModifiedBy>Галина Дмитриевна Редченкова</cp:lastModifiedBy>
  <cp:revision>6</cp:revision>
  <dcterms:created xsi:type="dcterms:W3CDTF">2015-02-18T05:57:00Z</dcterms:created>
  <dcterms:modified xsi:type="dcterms:W3CDTF">2016-12-08T07:38:00Z</dcterms:modified>
</cp:coreProperties>
</file>