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A6" w:rsidRPr="00D67AF2" w:rsidRDefault="00582AA6" w:rsidP="00582AA6">
      <w:pPr>
        <w:shd w:val="clear" w:color="auto" w:fill="FFFFFF"/>
        <w:spacing w:line="240" w:lineRule="auto"/>
        <w:ind w:left="34"/>
        <w:jc w:val="center"/>
        <w:rPr>
          <w:rFonts w:ascii="Times New Roman" w:hAnsi="Times New Roman" w:cs="Times New Roman"/>
          <w:bCs/>
          <w:spacing w:val="-16"/>
          <w:sz w:val="24"/>
          <w:szCs w:val="24"/>
        </w:rPr>
      </w:pPr>
      <w:r w:rsidRPr="00D67AF2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Аннотация к программе </w:t>
      </w:r>
    </w:p>
    <w:p w:rsidR="00582AA6" w:rsidRPr="00D67AF2" w:rsidRDefault="00582AA6" w:rsidP="0058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«Ландшафтное проектирование пришкольных участков»</w:t>
      </w:r>
    </w:p>
    <w:p w:rsidR="00582AA6" w:rsidRPr="00D67AF2" w:rsidRDefault="00582AA6" w:rsidP="00582AA6">
      <w:pPr>
        <w:shd w:val="clear" w:color="auto" w:fill="FFFFFF"/>
        <w:spacing w:line="240" w:lineRule="auto"/>
        <w:ind w:left="34"/>
        <w:jc w:val="center"/>
        <w:rPr>
          <w:rFonts w:ascii="Times New Roman" w:hAnsi="Times New Roman" w:cs="Times New Roman"/>
          <w:bCs/>
          <w:spacing w:val="-16"/>
          <w:sz w:val="24"/>
          <w:szCs w:val="24"/>
        </w:rPr>
      </w:pPr>
    </w:p>
    <w:p w:rsidR="00582AA6" w:rsidRPr="00D67AF2" w:rsidRDefault="00582AA6" w:rsidP="00C61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F2">
        <w:rPr>
          <w:rFonts w:ascii="Times New Roman" w:hAnsi="Times New Roman" w:cs="Times New Roman"/>
          <w:b/>
          <w:bCs/>
          <w:i/>
          <w:sz w:val="24"/>
          <w:szCs w:val="24"/>
        </w:rPr>
        <w:t>Категория слушателей:</w:t>
      </w:r>
      <w:r w:rsidR="00D67AF2" w:rsidRPr="00D67AF2">
        <w:rPr>
          <w:rFonts w:ascii="Times New Roman" w:hAnsi="Times New Roman" w:cs="Times New Roman"/>
          <w:bCs/>
          <w:sz w:val="24"/>
          <w:szCs w:val="24"/>
        </w:rPr>
        <w:t>учителя и преподаватели биологии, географии, технологии, педагоги дополнительного образования</w:t>
      </w:r>
      <w:r w:rsidRPr="00D67AF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занимающиеся организацией образовательной деятельности по озеленению и благоустройству территорий образовательных учреждений всех типов и видов</w:t>
      </w:r>
    </w:p>
    <w:p w:rsidR="00582AA6" w:rsidRPr="00D67AF2" w:rsidRDefault="00582AA6" w:rsidP="00C61FAB">
      <w:pPr>
        <w:shd w:val="clear" w:color="auto" w:fill="FFFFFF"/>
        <w:spacing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AF2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компетентности</w:t>
      </w:r>
      <w:r w:rsidRPr="00D67AF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D67AF2">
        <w:rPr>
          <w:rFonts w:ascii="Times New Roman" w:hAnsi="Times New Roman" w:cs="Times New Roman"/>
          <w:sz w:val="24"/>
          <w:szCs w:val="24"/>
        </w:rPr>
        <w:t>первичная</w:t>
      </w:r>
      <w:proofErr w:type="gramEnd"/>
      <w:r w:rsidRPr="00D67AF2">
        <w:rPr>
          <w:rFonts w:ascii="Times New Roman" w:hAnsi="Times New Roman" w:cs="Times New Roman"/>
          <w:sz w:val="24"/>
          <w:szCs w:val="24"/>
        </w:rPr>
        <w:t xml:space="preserve"> ИКТ-компетентность</w:t>
      </w:r>
    </w:p>
    <w:p w:rsidR="00582AA6" w:rsidRPr="000824AD" w:rsidRDefault="00582AA6" w:rsidP="00C61FAB">
      <w:pPr>
        <w:shd w:val="clear" w:color="auto" w:fill="FFFFFF"/>
        <w:spacing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A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Требования к </w:t>
      </w:r>
      <w:proofErr w:type="gramStart"/>
      <w:r w:rsidRPr="00D67AF2">
        <w:rPr>
          <w:rFonts w:ascii="Times New Roman" w:hAnsi="Times New Roman" w:cs="Times New Roman"/>
          <w:b/>
          <w:bCs/>
          <w:i/>
          <w:sz w:val="24"/>
          <w:szCs w:val="24"/>
        </w:rPr>
        <w:t>первичным</w:t>
      </w:r>
      <w:proofErr w:type="gramEnd"/>
      <w:r w:rsidRPr="00D67A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УММ</w:t>
      </w:r>
      <w:r w:rsidRPr="00D67AF2">
        <w:rPr>
          <w:rFonts w:ascii="Times New Roman" w:hAnsi="Times New Roman" w:cs="Times New Roman"/>
          <w:bCs/>
          <w:sz w:val="24"/>
          <w:szCs w:val="24"/>
        </w:rPr>
        <w:t>:</w:t>
      </w:r>
      <w:r w:rsidR="00CB25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4AD">
        <w:rPr>
          <w:rFonts w:ascii="Times New Roman" w:hAnsi="Times New Roman" w:cs="Times New Roman"/>
          <w:sz w:val="24"/>
          <w:szCs w:val="24"/>
        </w:rPr>
        <w:t>пакет документо</w:t>
      </w:r>
      <w:r w:rsidR="00C61FAB">
        <w:rPr>
          <w:rFonts w:ascii="Times New Roman" w:hAnsi="Times New Roman" w:cs="Times New Roman"/>
          <w:sz w:val="24"/>
          <w:szCs w:val="24"/>
        </w:rPr>
        <w:t>в</w:t>
      </w:r>
      <w:r w:rsidR="000824AD">
        <w:rPr>
          <w:rFonts w:ascii="Times New Roman" w:hAnsi="Times New Roman" w:cs="Times New Roman"/>
          <w:sz w:val="24"/>
          <w:szCs w:val="24"/>
        </w:rPr>
        <w:t xml:space="preserve"> по пришкольному участку образовательной организации</w:t>
      </w:r>
    </w:p>
    <w:p w:rsidR="00582AA6" w:rsidRPr="00D67AF2" w:rsidRDefault="00582AA6" w:rsidP="00C61FAB">
      <w:pPr>
        <w:shd w:val="clear" w:color="auto" w:fill="FFFFFF"/>
        <w:spacing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AF2">
        <w:rPr>
          <w:rFonts w:ascii="Times New Roman" w:hAnsi="Times New Roman" w:cs="Times New Roman"/>
          <w:b/>
          <w:bCs/>
          <w:i/>
          <w:sz w:val="24"/>
          <w:szCs w:val="24"/>
        </w:rPr>
        <w:t>Срок обучения</w:t>
      </w:r>
      <w:r w:rsidRPr="00D67AF2">
        <w:rPr>
          <w:rFonts w:ascii="Times New Roman" w:hAnsi="Times New Roman" w:cs="Times New Roman"/>
          <w:bCs/>
          <w:sz w:val="24"/>
          <w:szCs w:val="24"/>
        </w:rPr>
        <w:t xml:space="preserve">: 48 часов </w:t>
      </w:r>
    </w:p>
    <w:p w:rsidR="00582AA6" w:rsidRPr="00D67AF2" w:rsidRDefault="00582AA6" w:rsidP="00C61FAB">
      <w:pPr>
        <w:shd w:val="clear" w:color="auto" w:fill="FFFFFF"/>
        <w:spacing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AF2">
        <w:rPr>
          <w:rFonts w:ascii="Times New Roman" w:hAnsi="Times New Roman" w:cs="Times New Roman"/>
          <w:b/>
          <w:bCs/>
          <w:i/>
          <w:sz w:val="24"/>
          <w:szCs w:val="24"/>
        </w:rPr>
        <w:t>Форма обучения:</w:t>
      </w:r>
      <w:r w:rsidRPr="00D67AF2">
        <w:rPr>
          <w:rFonts w:ascii="Times New Roman" w:hAnsi="Times New Roman" w:cs="Times New Roman"/>
          <w:bCs/>
          <w:sz w:val="24"/>
          <w:szCs w:val="24"/>
        </w:rPr>
        <w:t xml:space="preserve"> очно/заочная </w:t>
      </w:r>
    </w:p>
    <w:p w:rsidR="00582AA6" w:rsidRPr="00D67AF2" w:rsidRDefault="00582AA6" w:rsidP="00C6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D6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представлений участников курса об окружающей среде как о системном многоуровневом природно-антропогенном объекте архитектурного творчества; получение первичных знаний о современных </w:t>
      </w:r>
      <w:proofErr w:type="spellStart"/>
      <w:r w:rsidRPr="00D67AF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агротехнологиях</w:t>
      </w:r>
      <w:proofErr w:type="spellEnd"/>
      <w:r w:rsidRPr="00D67AF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технологиях создания элементов ландшафтного дизайна и организации ландшафтного пространства</w:t>
      </w:r>
    </w:p>
    <w:p w:rsidR="00582AA6" w:rsidRPr="00D67AF2" w:rsidRDefault="00582AA6" w:rsidP="00C6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AA6" w:rsidRPr="00D67AF2" w:rsidRDefault="00582AA6" w:rsidP="00C6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AA6" w:rsidRPr="00D67AF2" w:rsidRDefault="00582AA6" w:rsidP="00C6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C6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C6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C6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C6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AA6" w:rsidRPr="00D67AF2" w:rsidRDefault="00582AA6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AF2" w:rsidRDefault="00D67AF2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515" w:rsidRPr="00875213" w:rsidRDefault="001F3515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213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автономное учреждение дополнительного профессионального образования Ярославской области </w:t>
      </w:r>
      <w:r w:rsidR="00875213">
        <w:rPr>
          <w:rFonts w:ascii="Times New Roman" w:hAnsi="Times New Roman" w:cs="Times New Roman"/>
          <w:sz w:val="24"/>
          <w:szCs w:val="24"/>
        </w:rPr>
        <w:t xml:space="preserve">«Институт развития </w:t>
      </w:r>
      <w:r w:rsidRPr="00875213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1F3515" w:rsidRDefault="001F3515" w:rsidP="00F7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694" w:rsidRDefault="00F70694" w:rsidP="00F7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694" w:rsidRDefault="00F70694" w:rsidP="00F7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694" w:rsidRPr="00875213" w:rsidRDefault="00F70694" w:rsidP="00F7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515" w:rsidRPr="00875213" w:rsidRDefault="001F3515" w:rsidP="00F7069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875213">
        <w:rPr>
          <w:rFonts w:ascii="Times New Roman" w:hAnsi="Times New Roman" w:cs="Times New Roman"/>
          <w:sz w:val="24"/>
          <w:szCs w:val="24"/>
        </w:rPr>
        <w:t>УТВЕРЖДЕНА</w:t>
      </w:r>
    </w:p>
    <w:p w:rsidR="001F3515" w:rsidRPr="00875213" w:rsidRDefault="001F3515" w:rsidP="00F7069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875213">
        <w:rPr>
          <w:rFonts w:ascii="Times New Roman" w:hAnsi="Times New Roman" w:cs="Times New Roman"/>
          <w:sz w:val="24"/>
          <w:szCs w:val="24"/>
        </w:rPr>
        <w:t xml:space="preserve">Учёным советом ___ _______ 20___г. </w:t>
      </w:r>
    </w:p>
    <w:p w:rsidR="001F3515" w:rsidRPr="00875213" w:rsidRDefault="001F3515" w:rsidP="00F7069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875213">
        <w:rPr>
          <w:rFonts w:ascii="Times New Roman" w:hAnsi="Times New Roman" w:cs="Times New Roman"/>
          <w:sz w:val="24"/>
          <w:szCs w:val="24"/>
        </w:rPr>
        <w:t xml:space="preserve">протокол № ____ </w:t>
      </w:r>
    </w:p>
    <w:p w:rsidR="001F3515" w:rsidRDefault="001F3515" w:rsidP="00F7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94" w:rsidRDefault="00F70694" w:rsidP="00F7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94" w:rsidRDefault="00F70694" w:rsidP="00F7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94" w:rsidRDefault="00F70694" w:rsidP="00F7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94" w:rsidRDefault="00F70694" w:rsidP="00F7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94" w:rsidRPr="001F3515" w:rsidRDefault="00F70694" w:rsidP="00F7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515" w:rsidRPr="001F3515" w:rsidRDefault="001F3515" w:rsidP="00F7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515" w:rsidRPr="001F3515" w:rsidRDefault="001F3515" w:rsidP="00F706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515">
        <w:rPr>
          <w:rFonts w:ascii="Times New Roman" w:hAnsi="Times New Roman" w:cs="Times New Roman"/>
          <w:b/>
          <w:sz w:val="32"/>
          <w:szCs w:val="32"/>
        </w:rPr>
        <w:t>Программа повышения квалификации</w:t>
      </w:r>
    </w:p>
    <w:p w:rsidR="001F3515" w:rsidRPr="001F3515" w:rsidRDefault="001F3515" w:rsidP="00F706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3515">
        <w:rPr>
          <w:rFonts w:ascii="Times New Roman" w:hAnsi="Times New Roman" w:cs="Times New Roman"/>
          <w:b/>
          <w:i/>
          <w:sz w:val="40"/>
          <w:szCs w:val="40"/>
        </w:rPr>
        <w:t>«Ландшафтное прое</w:t>
      </w:r>
      <w:r>
        <w:rPr>
          <w:rFonts w:ascii="Times New Roman" w:hAnsi="Times New Roman" w:cs="Times New Roman"/>
          <w:b/>
          <w:i/>
          <w:sz w:val="40"/>
          <w:szCs w:val="40"/>
        </w:rPr>
        <w:t>ктирование пришкольных участков</w:t>
      </w:r>
      <w:r w:rsidRPr="001F351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875213" w:rsidRDefault="00A54DC6" w:rsidP="00F70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707F9" w:rsidRDefault="005707F9" w:rsidP="00F70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07F9" w:rsidRDefault="005707F9" w:rsidP="00F70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07F9" w:rsidRDefault="005707F9" w:rsidP="00F70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3515" w:rsidRDefault="001F3515" w:rsidP="00F70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5213">
        <w:rPr>
          <w:rFonts w:ascii="Times New Roman" w:hAnsi="Times New Roman" w:cs="Times New Roman"/>
          <w:i/>
          <w:sz w:val="24"/>
          <w:szCs w:val="24"/>
        </w:rPr>
        <w:t>Целевая группа:</w:t>
      </w:r>
      <w:r w:rsidRPr="00FC30E5">
        <w:rPr>
          <w:rFonts w:ascii="Times New Roman" w:hAnsi="Times New Roman" w:cs="Times New Roman"/>
          <w:sz w:val="24"/>
          <w:szCs w:val="24"/>
        </w:rPr>
        <w:t>у</w:t>
      </w:r>
      <w:r w:rsidRPr="00875213">
        <w:rPr>
          <w:rFonts w:ascii="Times New Roman" w:hAnsi="Times New Roman" w:cs="Times New Roman"/>
          <w:i/>
          <w:sz w:val="24"/>
          <w:szCs w:val="24"/>
        </w:rPr>
        <w:t xml:space="preserve">чителя </w:t>
      </w:r>
      <w:r w:rsidR="007D5764">
        <w:rPr>
          <w:rFonts w:ascii="Times New Roman" w:hAnsi="Times New Roman" w:cs="Times New Roman"/>
          <w:i/>
          <w:sz w:val="24"/>
          <w:szCs w:val="24"/>
        </w:rPr>
        <w:t xml:space="preserve">и преподаватели </w:t>
      </w:r>
      <w:r w:rsidRPr="00875213">
        <w:rPr>
          <w:rFonts w:ascii="Times New Roman" w:hAnsi="Times New Roman" w:cs="Times New Roman"/>
          <w:i/>
          <w:sz w:val="24"/>
          <w:szCs w:val="24"/>
        </w:rPr>
        <w:t>биологии, географи</w:t>
      </w:r>
      <w:r w:rsidR="007D5764">
        <w:rPr>
          <w:rFonts w:ascii="Times New Roman" w:hAnsi="Times New Roman" w:cs="Times New Roman"/>
          <w:i/>
          <w:sz w:val="24"/>
          <w:szCs w:val="24"/>
        </w:rPr>
        <w:t>и, технологии</w:t>
      </w:r>
      <w:r w:rsidR="00D67A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7AF2" w:rsidRPr="00D67AF2">
        <w:rPr>
          <w:rFonts w:ascii="Times New Roman" w:hAnsi="Times New Roman" w:cs="Times New Roman"/>
          <w:i/>
          <w:sz w:val="24"/>
          <w:szCs w:val="24"/>
        </w:rPr>
        <w:t>педагоги дополнительного образования</w:t>
      </w:r>
    </w:p>
    <w:p w:rsidR="00D67AF2" w:rsidRDefault="00D67AF2" w:rsidP="00F70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7AF2" w:rsidRPr="00D67AF2" w:rsidRDefault="00D67AF2" w:rsidP="00F70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3515" w:rsidRPr="00875213" w:rsidRDefault="001F3515" w:rsidP="00F70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5213">
        <w:rPr>
          <w:rFonts w:ascii="Times New Roman" w:hAnsi="Times New Roman" w:cs="Times New Roman"/>
          <w:i/>
          <w:sz w:val="24"/>
          <w:szCs w:val="24"/>
        </w:rPr>
        <w:t xml:space="preserve">Объём часов: </w:t>
      </w:r>
      <w:r w:rsidRPr="00C61FAB">
        <w:rPr>
          <w:rFonts w:ascii="Times New Roman" w:hAnsi="Times New Roman" w:cs="Times New Roman"/>
          <w:i/>
          <w:sz w:val="24"/>
          <w:szCs w:val="24"/>
        </w:rPr>
        <w:t>48</w:t>
      </w:r>
      <w:r w:rsidR="00C61FAB" w:rsidRPr="00C61FAB">
        <w:rPr>
          <w:rFonts w:ascii="Times New Roman" w:hAnsi="Times New Roman" w:cs="Times New Roman"/>
          <w:i/>
          <w:sz w:val="24"/>
          <w:szCs w:val="24"/>
        </w:rPr>
        <w:t xml:space="preserve"> (36/12)</w:t>
      </w:r>
    </w:p>
    <w:p w:rsidR="001F3515" w:rsidRPr="00875213" w:rsidRDefault="001F3515" w:rsidP="00F7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213">
        <w:rPr>
          <w:rFonts w:ascii="Times New Roman" w:hAnsi="Times New Roman" w:cs="Times New Roman"/>
          <w:sz w:val="24"/>
          <w:szCs w:val="24"/>
        </w:rPr>
        <w:t>Код программы:</w:t>
      </w:r>
      <w:r w:rsidR="00C61FAB">
        <w:rPr>
          <w:rFonts w:ascii="Times New Roman" w:hAnsi="Times New Roman" w:cs="Times New Roman"/>
          <w:sz w:val="24"/>
          <w:szCs w:val="24"/>
        </w:rPr>
        <w:t xml:space="preserve"> 08.2/06.02</w:t>
      </w:r>
    </w:p>
    <w:p w:rsidR="001F3515" w:rsidRPr="00875213" w:rsidRDefault="001F3515" w:rsidP="00F7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213" w:rsidRDefault="00875213" w:rsidP="001F3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13" w:rsidRDefault="00875213" w:rsidP="001F3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515" w:rsidRPr="00875213" w:rsidRDefault="001F3515" w:rsidP="00C61FAB">
      <w:pPr>
        <w:tabs>
          <w:tab w:val="left" w:pos="4820"/>
        </w:tabs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875213">
        <w:rPr>
          <w:rFonts w:ascii="Times New Roman" w:hAnsi="Times New Roman" w:cs="Times New Roman"/>
          <w:sz w:val="24"/>
          <w:szCs w:val="24"/>
        </w:rPr>
        <w:t>Авторский коллектив:</w:t>
      </w:r>
    </w:p>
    <w:p w:rsidR="00B92AC4" w:rsidRPr="00B92AC4" w:rsidRDefault="00B92AC4" w:rsidP="00C61FAB">
      <w:pPr>
        <w:tabs>
          <w:tab w:val="left" w:pos="4820"/>
        </w:tabs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875213">
        <w:rPr>
          <w:rFonts w:ascii="Times New Roman" w:hAnsi="Times New Roman"/>
          <w:bCs/>
          <w:spacing w:val="-16"/>
          <w:sz w:val="24"/>
          <w:szCs w:val="24"/>
        </w:rPr>
        <w:t>Цамуталина Е.Е., доцент кафедры естественно-математических дисциплин</w:t>
      </w:r>
      <w:r>
        <w:rPr>
          <w:rFonts w:ascii="Times New Roman" w:hAnsi="Times New Roman"/>
          <w:bCs/>
          <w:spacing w:val="-16"/>
          <w:sz w:val="24"/>
          <w:szCs w:val="24"/>
        </w:rPr>
        <w:t>,</w:t>
      </w:r>
    </w:p>
    <w:p w:rsidR="001F3515" w:rsidRPr="00875213" w:rsidRDefault="001F3515" w:rsidP="00C61FAB">
      <w:pPr>
        <w:tabs>
          <w:tab w:val="left" w:pos="4820"/>
        </w:tabs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5213">
        <w:rPr>
          <w:rFonts w:ascii="Times New Roman" w:hAnsi="Times New Roman" w:cs="Times New Roman"/>
          <w:sz w:val="24"/>
          <w:szCs w:val="24"/>
        </w:rPr>
        <w:t>Немцева</w:t>
      </w:r>
      <w:proofErr w:type="spellEnd"/>
      <w:r w:rsidRPr="00875213">
        <w:rPr>
          <w:rFonts w:ascii="Times New Roman" w:hAnsi="Times New Roman" w:cs="Times New Roman"/>
          <w:sz w:val="24"/>
          <w:szCs w:val="24"/>
        </w:rPr>
        <w:t xml:space="preserve"> Т.В., старший преподаватель </w:t>
      </w:r>
      <w:r w:rsidRPr="00875213">
        <w:rPr>
          <w:rFonts w:ascii="Times New Roman" w:hAnsi="Times New Roman"/>
          <w:bCs/>
          <w:spacing w:val="-16"/>
          <w:sz w:val="24"/>
          <w:szCs w:val="24"/>
        </w:rPr>
        <w:t>кафедры естественно-математических дисциплин,</w:t>
      </w:r>
    </w:p>
    <w:p w:rsidR="001F3515" w:rsidRDefault="001F3515" w:rsidP="00C61FAB">
      <w:pPr>
        <w:tabs>
          <w:tab w:val="left" w:pos="4820"/>
        </w:tabs>
        <w:spacing w:after="0" w:line="36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875213" w:rsidRPr="00875213" w:rsidRDefault="00875213" w:rsidP="001F3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515" w:rsidRPr="00875213" w:rsidRDefault="001F3515" w:rsidP="00C61FAB">
      <w:pPr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75213">
        <w:rPr>
          <w:rFonts w:ascii="Times New Roman" w:hAnsi="Times New Roman" w:cs="Times New Roman"/>
          <w:sz w:val="24"/>
          <w:szCs w:val="24"/>
        </w:rPr>
        <w:t xml:space="preserve">Рекомендовано кафедрой </w:t>
      </w:r>
      <w:r w:rsidR="00C61FAB">
        <w:rPr>
          <w:rFonts w:ascii="Times New Roman" w:hAnsi="Times New Roman" w:cs="Times New Roman"/>
          <w:sz w:val="24"/>
          <w:szCs w:val="24"/>
        </w:rPr>
        <w:t>ЕМД</w:t>
      </w:r>
    </w:p>
    <w:p w:rsidR="001F3515" w:rsidRPr="00875213" w:rsidRDefault="001F3515" w:rsidP="00C61FAB">
      <w:pPr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7521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61FAB">
        <w:rPr>
          <w:rFonts w:ascii="Times New Roman" w:hAnsi="Times New Roman" w:cs="Times New Roman"/>
          <w:sz w:val="24"/>
          <w:szCs w:val="24"/>
        </w:rPr>
        <w:t>5</w:t>
      </w:r>
      <w:r w:rsidRPr="00875213">
        <w:rPr>
          <w:rFonts w:ascii="Times New Roman" w:hAnsi="Times New Roman" w:cs="Times New Roman"/>
          <w:sz w:val="24"/>
          <w:szCs w:val="24"/>
        </w:rPr>
        <w:t xml:space="preserve"> от</w:t>
      </w:r>
      <w:r w:rsidR="00C61FAB">
        <w:rPr>
          <w:rFonts w:ascii="Times New Roman" w:hAnsi="Times New Roman" w:cs="Times New Roman"/>
          <w:sz w:val="24"/>
          <w:szCs w:val="24"/>
        </w:rPr>
        <w:t xml:space="preserve"> 4 мая 2016</w:t>
      </w:r>
    </w:p>
    <w:p w:rsidR="001F3515" w:rsidRPr="00875213" w:rsidRDefault="001F3515" w:rsidP="001F3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515" w:rsidRDefault="001F3515" w:rsidP="001F3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7F9" w:rsidRPr="00875213" w:rsidRDefault="005707F9" w:rsidP="001F3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7F9" w:rsidRDefault="001F3515" w:rsidP="001F35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213">
        <w:rPr>
          <w:rFonts w:ascii="Times New Roman" w:hAnsi="Times New Roman" w:cs="Times New Roman"/>
          <w:sz w:val="24"/>
          <w:szCs w:val="24"/>
        </w:rPr>
        <w:t>2016</w:t>
      </w:r>
    </w:p>
    <w:p w:rsidR="005707F9" w:rsidRPr="00875213" w:rsidRDefault="005707F9" w:rsidP="001F35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5707F9" w:rsidRPr="008752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0093" w:rsidRPr="004A2AE5" w:rsidRDefault="00FE0093" w:rsidP="00C93AAB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2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FE0093" w:rsidRPr="004A2AE5" w:rsidRDefault="00875213" w:rsidP="00F837BE">
      <w:pPr>
        <w:tabs>
          <w:tab w:val="left" w:pos="357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ППК </w:t>
      </w:r>
      <w:r w:rsidR="00FE0093" w:rsidRPr="004A2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«Ландшафтное проектирование пришкольных участков»</w:t>
      </w:r>
    </w:p>
    <w:p w:rsidR="00875213" w:rsidRPr="00F837BE" w:rsidRDefault="00875213" w:rsidP="00986D9D">
      <w:pPr>
        <w:pStyle w:val="a3"/>
        <w:numPr>
          <w:ilvl w:val="0"/>
          <w:numId w:val="3"/>
        </w:numPr>
        <w:tabs>
          <w:tab w:val="left" w:pos="357"/>
        </w:tabs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37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Цель, планируемые резуль</w:t>
      </w:r>
      <w:r w:rsidR="00F837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таты, формы итоговой аттестации</w:t>
      </w:r>
    </w:p>
    <w:p w:rsidR="00875213" w:rsidRPr="00875213" w:rsidRDefault="007A34A3" w:rsidP="004A2AE5">
      <w:pPr>
        <w:numPr>
          <w:ilvl w:val="1"/>
          <w:numId w:val="1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34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Целевые группы программы</w:t>
      </w:r>
      <w:r w:rsidR="00FC30E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807BF6" w:rsidRPr="00807B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30E5" w:rsidRPr="00FC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учителя </w:t>
      </w:r>
      <w:r w:rsidR="007D5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7D5764" w:rsidRPr="00FC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преподаватели </w:t>
      </w:r>
      <w:r w:rsidR="00FC30E5" w:rsidRPr="00FC30E5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7D5764">
        <w:rPr>
          <w:rFonts w:ascii="Times New Roman" w:eastAsia="Times New Roman" w:hAnsi="Times New Roman" w:cs="Times New Roman"/>
          <w:sz w:val="24"/>
          <w:szCs w:val="24"/>
          <w:lang w:eastAsia="ar-SA"/>
        </w:rPr>
        <w:t>иологии, географии, технологии</w:t>
      </w:r>
      <w:r w:rsidR="00D67AF2" w:rsidRPr="00D67A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педагоги дополнительного образования</w:t>
      </w:r>
      <w:r w:rsidR="00D67AF2" w:rsidRPr="00D67AF2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занимающиеся организацией образовательной деятельности по озеленению и благоустройству территорий образовательных учреждений всех типов и видов</w:t>
      </w:r>
    </w:p>
    <w:p w:rsidR="00956AA1" w:rsidRDefault="00875213" w:rsidP="00C93AAB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</w:t>
      </w:r>
      <w:r w:rsidR="00FC30E5" w:rsidRPr="007A34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программы:</w:t>
      </w:r>
      <w:r w:rsidR="007A34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сформировать </w:t>
      </w:r>
      <w:r w:rsidR="00FC30E5" w:rsidRPr="00FC30E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</w:t>
      </w:r>
      <w:r w:rsidR="007A34A3">
        <w:rPr>
          <w:rFonts w:ascii="Times New Roman" w:eastAsia="Times New Roman" w:hAnsi="Times New Roman" w:cs="Times New Roman"/>
          <w:sz w:val="24"/>
          <w:szCs w:val="24"/>
          <w:lang w:eastAsia="ar-SA"/>
        </w:rPr>
        <w:t>ссиональные компетенции</w:t>
      </w:r>
      <w:r w:rsidR="00FC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 </w:t>
      </w:r>
      <w:r w:rsidR="005C3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преподавателей </w:t>
      </w:r>
      <w:r w:rsidR="007A34A3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биологии, геогра</w:t>
      </w:r>
      <w:r w:rsidR="005C3DE2">
        <w:rPr>
          <w:rFonts w:ascii="Times New Roman" w:eastAsia="Times New Roman" w:hAnsi="Times New Roman" w:cs="Times New Roman"/>
          <w:sz w:val="24"/>
          <w:szCs w:val="24"/>
          <w:lang w:eastAsia="ar-SA"/>
        </w:rPr>
        <w:t>фии, технологии</w:t>
      </w:r>
      <w:r w:rsidR="00077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077A59" w:rsidRPr="00077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благоустройству и озеленению пришкольного участка, </w:t>
      </w:r>
      <w:r w:rsidR="00077A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проектированию</w:t>
      </w:r>
      <w:r w:rsidR="007A34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реализации отдельных модулей </w:t>
      </w:r>
      <w:r w:rsidR="00077A5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учебных</w:t>
      </w:r>
      <w:r w:rsidR="007A34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 и программ внеурочной деятельности </w:t>
      </w:r>
      <w:r w:rsidR="00C93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ландшафтному проектированию </w:t>
      </w:r>
      <w:r w:rsidR="00FC30E5" w:rsidRPr="00FC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требованиями </w:t>
      </w:r>
      <w:r w:rsidR="007A34A3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 О</w:t>
      </w:r>
      <w:r w:rsidR="00B327A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7A34A3">
        <w:rPr>
          <w:rFonts w:ascii="Times New Roman" w:eastAsia="Times New Roman" w:hAnsi="Times New Roman" w:cs="Times New Roman"/>
          <w:sz w:val="24"/>
          <w:szCs w:val="24"/>
          <w:lang w:eastAsia="ar-SA"/>
        </w:rPr>
        <w:t>О.</w:t>
      </w:r>
    </w:p>
    <w:p w:rsidR="00956AA1" w:rsidRPr="00F70694" w:rsidRDefault="00956AA1" w:rsidP="00C93AAB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06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обучения</w:t>
      </w:r>
    </w:p>
    <w:p w:rsidR="00942ECA" w:rsidRPr="004F5597" w:rsidRDefault="004F5597" w:rsidP="004F559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овладеют следующими </w:t>
      </w:r>
      <w:r w:rsidR="00E95C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компетенциями:</w:t>
      </w:r>
    </w:p>
    <w:p w:rsidR="004F5597" w:rsidRDefault="004F5597" w:rsidP="00B578DD">
      <w:pPr>
        <w:pStyle w:val="a3"/>
        <w:numPr>
          <w:ilvl w:val="0"/>
          <w:numId w:val="5"/>
        </w:numPr>
        <w:tabs>
          <w:tab w:val="left" w:pos="284"/>
          <w:tab w:val="left" w:pos="35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1B2122">
        <w:rPr>
          <w:rFonts w:ascii="Times New Roman" w:eastAsia="Calibri" w:hAnsi="Times New Roman" w:cs="Times New Roman"/>
          <w:sz w:val="24"/>
          <w:szCs w:val="24"/>
        </w:rPr>
        <w:t>освоению современныхзнаний</w:t>
      </w:r>
      <w:r w:rsidR="00E95CAC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благоустройств</w:t>
      </w:r>
      <w:r w:rsidR="00E95CAC">
        <w:rPr>
          <w:rFonts w:ascii="Times New Roman" w:eastAsia="Calibri" w:hAnsi="Times New Roman" w:cs="Times New Roman"/>
          <w:sz w:val="24"/>
          <w:szCs w:val="24"/>
        </w:rPr>
        <w:t>у и озеленению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пришкольного участка</w:t>
      </w:r>
      <w:r w:rsidR="00E95C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5CAC" w:rsidRDefault="004F5597" w:rsidP="00E95CAC">
      <w:pPr>
        <w:pStyle w:val="a3"/>
        <w:numPr>
          <w:ilvl w:val="0"/>
          <w:numId w:val="5"/>
        </w:numPr>
        <w:tabs>
          <w:tab w:val="left" w:pos="284"/>
          <w:tab w:val="left" w:pos="35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проектированию пришкольного участка с учётом тенденций развития ландшафтного дизайна</w:t>
      </w:r>
      <w:r w:rsidR="00E95C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5CAC" w:rsidRDefault="00E95CAC" w:rsidP="00E95CAC">
      <w:pPr>
        <w:pStyle w:val="a3"/>
        <w:numPr>
          <w:ilvl w:val="0"/>
          <w:numId w:val="5"/>
        </w:numPr>
        <w:tabs>
          <w:tab w:val="left" w:pos="284"/>
          <w:tab w:val="left" w:pos="35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A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разработке</w:t>
      </w:r>
      <w:r w:rsidRPr="00E95CAC">
        <w:rPr>
          <w:rFonts w:ascii="Times New Roman" w:eastAsia="Calibri" w:hAnsi="Times New Roman" w:cs="Times New Roman"/>
          <w:sz w:val="24"/>
          <w:szCs w:val="24"/>
        </w:rPr>
        <w:t xml:space="preserve"> отдельных модулей учебных программ и программ внеурочной деятельности по ландшафтному проектированию в соответствии с требованиями ФГОС ООО и учётом ПООП ООО(</w:t>
      </w:r>
      <w:hyperlink r:id="rId6" w:history="1">
        <w:r w:rsidRPr="007327C2">
          <w:rPr>
            <w:rStyle w:val="a4"/>
            <w:rFonts w:ascii="Times New Roman" w:eastAsia="Calibri" w:hAnsi="Times New Roman" w:cs="Times New Roman"/>
            <w:sz w:val="24"/>
            <w:szCs w:val="24"/>
          </w:rPr>
          <w:t>www.fgosreestr.ru</w:t>
        </w:r>
      </w:hyperlink>
      <w:r w:rsidRPr="00E95CA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5CAC" w:rsidRPr="00E95CAC" w:rsidRDefault="00E95CAC" w:rsidP="00E95CAC">
      <w:pPr>
        <w:pStyle w:val="a3"/>
        <w:numPr>
          <w:ilvl w:val="0"/>
          <w:numId w:val="5"/>
        </w:numPr>
        <w:tabs>
          <w:tab w:val="left" w:pos="284"/>
          <w:tab w:val="left" w:pos="35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AC">
        <w:rPr>
          <w:rFonts w:ascii="Times New Roman" w:eastAsia="Calibri" w:hAnsi="Times New Roman" w:cs="Times New Roman"/>
          <w:sz w:val="24"/>
          <w:szCs w:val="24"/>
        </w:rPr>
        <w:t>по организации взаимодействия субъектов педагогического процесса в решении задач ландшафтного проектирования пришкольного участка на основе сотрудничества и сотворчества.</w:t>
      </w:r>
    </w:p>
    <w:p w:rsidR="00BF1652" w:rsidRDefault="00F837BE" w:rsidP="00BF165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7B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</w:t>
      </w:r>
      <w:r w:rsidR="00BF1652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программы обучающийся будет</w:t>
      </w:r>
    </w:p>
    <w:p w:rsidR="00F837BE" w:rsidRPr="00BF1652" w:rsidRDefault="00F837BE" w:rsidP="00BF165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6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B578DD" w:rsidRDefault="00F837BE" w:rsidP="00B578DD">
      <w:pPr>
        <w:pStyle w:val="a3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нормативно-методические документы по </w:t>
      </w:r>
      <w:r w:rsidR="00B578DD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 деятельности учащихся на пришкольном участке</w:t>
      </w: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(Федеральный закон РФ «Об образовании в Российской Федерации», ФГОС ООО, </w:t>
      </w:r>
      <w:r w:rsidR="00BF1652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ООП, одобренная федеральным </w:t>
      </w:r>
      <w:r w:rsidR="00BF1652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УМО</w:t>
      </w: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общему образованию </w:t>
      </w:r>
      <w:r w:rsidR="00BF1652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BF1652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.04.2015</w:t>
      </w: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приказы </w:t>
      </w:r>
      <w:proofErr w:type="spellStart"/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МОиН</w:t>
      </w:r>
      <w:proofErr w:type="spellEnd"/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помещений, об утверждении федеральных требований к образовательным учреждениям в части охраны здоровья обучающихся</w:t>
      </w:r>
      <w:proofErr w:type="gramEnd"/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воспитанников, о санитарно-эпидемиологических требованиях к условиям и организации обучения в общеобразовательных учреждениях), уметь </w:t>
      </w:r>
      <w:r w:rsidR="00B578DD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их </w:t>
      </w:r>
      <w:r w:rsid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применять;</w:t>
      </w:r>
    </w:p>
    <w:p w:rsidR="00F837BE" w:rsidRPr="00B578DD" w:rsidRDefault="008414E0" w:rsidP="00B578DD">
      <w:pPr>
        <w:pStyle w:val="a3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историю развития</w:t>
      </w:r>
      <w:r w:rsidR="00E95CAC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, основные стили</w:t>
      </w: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F837BE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современные тенденции </w:t>
      </w:r>
      <w:r w:rsidR="00E95CAC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ландшафтногодизайна</w:t>
      </w:r>
      <w:r w:rsidR="00F837BE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D049D" w:rsidRPr="00B578DD" w:rsidRDefault="00570C48" w:rsidP="00B578DD">
      <w:pPr>
        <w:pStyle w:val="a3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основы </w:t>
      </w:r>
      <w:r w:rsidR="00E95CAC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декоративной </w:t>
      </w: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дендрологии, </w:t>
      </w:r>
      <w:r w:rsid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ландшафтного</w:t>
      </w:r>
      <w:r w:rsidR="00E95CAC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дизайна</w:t>
      </w: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цветоводства; </w:t>
      </w:r>
      <w:r w:rsidR="005B1AFC" w:rsidRPr="00B578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растений для пришкольного участка</w:t>
      </w:r>
      <w:r w:rsidR="005D049D" w:rsidRPr="00B578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7BE" w:rsidRPr="00B578DD" w:rsidRDefault="00F837BE" w:rsidP="00B578DD">
      <w:pPr>
        <w:pStyle w:val="a3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современные методики и технологии обучения, обеспечивающие эффективную организацию </w:t>
      </w:r>
      <w:r w:rsidR="005D049D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 учащихся на пришкольном участке;</w:t>
      </w:r>
    </w:p>
    <w:p w:rsidR="00F837BE" w:rsidRPr="00B578DD" w:rsidRDefault="00F837BE" w:rsidP="00B578DD">
      <w:pPr>
        <w:pStyle w:val="a3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специфику </w:t>
      </w:r>
      <w:r w:rsidR="00BF1652"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занятий по ландшафтному проектированию</w:t>
      </w:r>
      <w:r w:rsidRPr="00B578D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837BE" w:rsidRPr="004A2AE5" w:rsidRDefault="00F837BE" w:rsidP="00BF165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2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B578DD" w:rsidRPr="004A2AE5" w:rsidRDefault="00B578DD" w:rsidP="004A2AE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проектировать ландшафт пришкольного участка с учётом современных тенденций и требований;</w:t>
      </w:r>
    </w:p>
    <w:p w:rsidR="004A2AE5" w:rsidRPr="004A2AE5" w:rsidRDefault="009C61AD" w:rsidP="004A2AE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работать с ассортиментом растений</w:t>
      </w:r>
      <w:r w:rsidR="00B578DD" w:rsidRP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пришкольного участка</w:t>
      </w:r>
      <w:r w:rsidRP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малыми архитектурными формами</w:t>
      </w:r>
      <w:r w:rsidR="00B578DD" w:rsidRP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837BE" w:rsidRPr="004A2AE5" w:rsidRDefault="004A2AE5" w:rsidP="004A2AE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планировать и </w:t>
      </w:r>
      <w:r w:rsidR="00F837BE" w:rsidRP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организовывать </w:t>
      </w:r>
      <w:r w:rsidRP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практическую деятельность учащихся на пришкольном участке;</w:t>
      </w:r>
    </w:p>
    <w:p w:rsidR="00F837BE" w:rsidRPr="004A2AE5" w:rsidRDefault="00F837BE" w:rsidP="004A2AE5">
      <w:pPr>
        <w:pStyle w:val="a3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применять современные методики и технологии, в том числе и информационные, для повышения качества </w:t>
      </w:r>
      <w:r w:rsidR="004A2AE5" w:rsidRP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образовательного</w:t>
      </w:r>
      <w:r w:rsidRP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процесса;</w:t>
      </w:r>
    </w:p>
    <w:p w:rsidR="00875213" w:rsidRPr="00875213" w:rsidRDefault="00AA3248" w:rsidP="004A2AE5">
      <w:p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</w:t>
      </w:r>
      <w:r w:rsidR="00875213"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ровень овладения содержанием ДПП</w:t>
      </w:r>
      <w:r w:rsidR="004A2AE5">
        <w:rPr>
          <w:rFonts w:ascii="Times New Roman" w:eastAsia="Times New Roman" w:hAnsi="Times New Roman" w:cs="Times New Roman"/>
          <w:sz w:val="24"/>
          <w:szCs w:val="24"/>
          <w:lang w:eastAsia="ar-SA"/>
        </w:rPr>
        <w:t>: 3Б.</w:t>
      </w:r>
    </w:p>
    <w:p w:rsidR="00875213" w:rsidRDefault="00875213" w:rsidP="00BF67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итоговой аттестации</w:t>
      </w:r>
      <w:r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учебная продукция обученных</w:t>
      </w:r>
      <w:proofErr w:type="gramStart"/>
      <w:r w:rsidR="00EE5966">
        <w:rPr>
          <w:rFonts w:ascii="Times New Roman" w:eastAsia="Times New Roman" w:hAnsi="Times New Roman" w:cs="Times New Roman"/>
          <w:sz w:val="24"/>
          <w:szCs w:val="24"/>
          <w:lang w:eastAsia="ar-SA"/>
        </w:rPr>
        <w:t>.И</w:t>
      </w:r>
      <w:proofErr w:type="gramEnd"/>
      <w:r w:rsidR="00EE5966">
        <w:rPr>
          <w:rFonts w:ascii="Times New Roman" w:eastAsia="Times New Roman" w:hAnsi="Times New Roman" w:cs="Times New Roman"/>
          <w:sz w:val="24"/>
          <w:szCs w:val="24"/>
          <w:lang w:eastAsia="ar-SA"/>
        </w:rPr>
        <w:t>тоговая аттестация проводится очно в форме защиты итоговых продуктов обученных</w:t>
      </w:r>
      <w:r w:rsidR="00BF67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6747" w:rsidRDefault="005D16E0" w:rsidP="00BF674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образовательных продуктов</w:t>
      </w:r>
      <w:r w:rsidR="00BF674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F6747" w:rsidRDefault="00BF6747" w:rsidP="00BF6747">
      <w:pPr>
        <w:pStyle w:val="a3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план-карта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пришкольного участка и документация к нему</w:t>
      </w:r>
      <w:r w:rsidR="00D578F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E5966" w:rsidRPr="00BF6747" w:rsidRDefault="00BF6747" w:rsidP="00BF6747">
      <w:pPr>
        <w:pStyle w:val="a3"/>
        <w:numPr>
          <w:ilvl w:val="0"/>
          <w:numId w:val="9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  <w:r w:rsidR="00EE5966" w:rsidRPr="00BF6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внеурочной деятельности «Ландшафтный дизайн пришкольного участка»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6747" w:rsidRDefault="00875213" w:rsidP="00BF67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Актуальность</w:t>
      </w:r>
      <w:r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обучающихся, заказчиков, РСО</w:t>
      </w:r>
      <w:r w:rsidR="00BF67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6747" w:rsidRPr="002F68AE" w:rsidRDefault="002F68AE" w:rsidP="00BF674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68AE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BF6747" w:rsidRPr="002F68AE">
        <w:rPr>
          <w:rFonts w:ascii="Times New Roman" w:hAnsi="Times New Roman" w:cs="Times New Roman"/>
          <w:sz w:val="24"/>
          <w:szCs w:val="24"/>
        </w:rPr>
        <w:t xml:space="preserve">ландшафты повсеместно превратились в своеобразные ядра антропогенного нарушения природы. Воздействие человека на среду привело к тому, что она начала терять свои компенсаторные возможности, т.е. возможность естественного самовосстановления. </w:t>
      </w:r>
      <w:r w:rsidRPr="002F68AE">
        <w:rPr>
          <w:rFonts w:ascii="Times New Roman" w:hAnsi="Times New Roman" w:cs="Times New Roman"/>
          <w:sz w:val="24"/>
          <w:szCs w:val="24"/>
        </w:rPr>
        <w:t>П</w:t>
      </w:r>
      <w:r w:rsidR="00BF6747" w:rsidRPr="002F68AE">
        <w:rPr>
          <w:rFonts w:ascii="Times New Roman" w:hAnsi="Times New Roman" w:cs="Times New Roman"/>
          <w:sz w:val="24"/>
          <w:szCs w:val="24"/>
        </w:rPr>
        <w:t xml:space="preserve">ри формировании </w:t>
      </w:r>
      <w:r w:rsidRPr="002F68AE">
        <w:rPr>
          <w:rFonts w:ascii="Times New Roman" w:hAnsi="Times New Roman" w:cs="Times New Roman"/>
          <w:sz w:val="24"/>
          <w:szCs w:val="24"/>
        </w:rPr>
        <w:t xml:space="preserve">природного </w:t>
      </w:r>
      <w:r w:rsidR="00BF6747" w:rsidRPr="002F68AE">
        <w:rPr>
          <w:rFonts w:ascii="Times New Roman" w:hAnsi="Times New Roman" w:cs="Times New Roman"/>
          <w:sz w:val="24"/>
          <w:szCs w:val="24"/>
        </w:rPr>
        <w:t xml:space="preserve">пространства выдвигается принцип экологической устойчивости как одно из условий гармонизации </w:t>
      </w:r>
      <w:r w:rsidRPr="002F68AE">
        <w:rPr>
          <w:rFonts w:ascii="Times New Roman" w:hAnsi="Times New Roman" w:cs="Times New Roman"/>
          <w:sz w:val="24"/>
          <w:szCs w:val="24"/>
        </w:rPr>
        <w:t>окружающей</w:t>
      </w:r>
      <w:r w:rsidR="00BF6747" w:rsidRPr="002F68AE">
        <w:rPr>
          <w:rFonts w:ascii="Times New Roman" w:hAnsi="Times New Roman" w:cs="Times New Roman"/>
          <w:sz w:val="24"/>
          <w:szCs w:val="24"/>
        </w:rPr>
        <w:t xml:space="preserve"> среды. Утраченное равновесие между природными и преобладающими искусственными компонентами ландшафта порождает необходимость обращения к средствам ландшафтного дизайна. </w:t>
      </w:r>
    </w:p>
    <w:p w:rsidR="00875213" w:rsidRDefault="00BF6747" w:rsidP="00986D9D">
      <w:pPr>
        <w:tabs>
          <w:tab w:val="left" w:pos="284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AE">
        <w:rPr>
          <w:rFonts w:ascii="Times New Roman" w:hAnsi="Times New Roman" w:cs="Times New Roman"/>
          <w:sz w:val="24"/>
          <w:szCs w:val="24"/>
        </w:rPr>
        <w:t>В настоящее время формируется новый эколого-ландшафтный подход к оформлению пришкольного участка. Он предполагает оптимизацию территории и создание на ней относительно устойчивой экосистемы.</w:t>
      </w:r>
    </w:p>
    <w:p w:rsidR="00875213" w:rsidRPr="00875213" w:rsidRDefault="00875213" w:rsidP="00986D9D">
      <w:pPr>
        <w:numPr>
          <w:ilvl w:val="0"/>
          <w:numId w:val="2"/>
        </w:numPr>
        <w:tabs>
          <w:tab w:val="left" w:pos="357"/>
        </w:tabs>
        <w:suppressAutoHyphens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Объем учебного времени для </w:t>
      </w:r>
      <w:proofErr w:type="gramStart"/>
      <w:r w:rsidRPr="00875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875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807BF6" w:rsidRPr="00807B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986D9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рассчитана на 48 часов, из них 36 часов очно (</w:t>
      </w:r>
      <w:r w:rsidR="000A2DD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86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 – лекционные,</w:t>
      </w:r>
      <w:r w:rsidR="000A2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="00A623F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86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 - практические) и 1</w:t>
      </w:r>
      <w:r w:rsidR="00A623F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86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 заочно (самостоятельная работа слушателей).</w:t>
      </w:r>
      <w:proofErr w:type="gramEnd"/>
    </w:p>
    <w:p w:rsidR="00875213" w:rsidRPr="00875213" w:rsidRDefault="00875213" w:rsidP="00FC30E5">
      <w:pPr>
        <w:numPr>
          <w:ilvl w:val="0"/>
          <w:numId w:val="2"/>
        </w:numPr>
        <w:tabs>
          <w:tab w:val="left" w:pos="357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Организационно-педагогические условия:</w:t>
      </w:r>
    </w:p>
    <w:p w:rsidR="00C61FAB" w:rsidRDefault="00C61FAB" w:rsidP="00FF1C67">
      <w:pPr>
        <w:numPr>
          <w:ilvl w:val="1"/>
          <w:numId w:val="2"/>
        </w:numPr>
        <w:tabs>
          <w:tab w:val="left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процессе реализации программы разные </w:t>
      </w:r>
      <w:r w:rsidRPr="00C61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образовательные маршруты не предусмотрены. </w:t>
      </w:r>
      <w:proofErr w:type="gramStart"/>
      <w:r w:rsidRPr="00C61FA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программы для разны категорий пользователей возможна посредством подготовки индивидуальных образовательных 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875213" w:rsidRDefault="00875213" w:rsidP="00FF1C67">
      <w:pPr>
        <w:numPr>
          <w:ilvl w:val="1"/>
          <w:numId w:val="2"/>
        </w:numPr>
        <w:tabs>
          <w:tab w:val="left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Характер учебной деятельности </w:t>
      </w:r>
      <w:proofErr w:type="gramStart"/>
      <w:r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формы предъявления им учебного материала (основные типы учебного процесса, методы, технологии). </w:t>
      </w:r>
    </w:p>
    <w:p w:rsidR="000A2DD7" w:rsidRDefault="00687B74" w:rsidP="000A2DD7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r w:rsidRPr="00687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построен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87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0A2DD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интеграции</w:t>
      </w:r>
      <w:r w:rsidRPr="00687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теории с практикой: </w:t>
      </w:r>
      <w:r w:rsidR="000A2DD7">
        <w:rPr>
          <w:rFonts w:ascii="Times New Roman" w:eastAsia="Times New Roman" w:hAnsi="Times New Roman" w:cs="Times New Roman"/>
          <w:sz w:val="24"/>
          <w:szCs w:val="24"/>
          <w:lang w:eastAsia="ar-SA"/>
        </w:rPr>
        <w:t>75</w:t>
      </w:r>
      <w:r w:rsidRPr="00687B74">
        <w:rPr>
          <w:rFonts w:ascii="Times New Roman" w:eastAsia="Times New Roman" w:hAnsi="Times New Roman" w:cs="Times New Roman"/>
          <w:sz w:val="24"/>
          <w:szCs w:val="24"/>
          <w:lang w:eastAsia="ar-SA"/>
        </w:rPr>
        <w:t>% занятий проходит в интерактивном режиме. В процессе курсовой подготовки используются разнообразные формы учебных занятий: лекции, которые носят инф</w:t>
      </w:r>
      <w:r w:rsidR="000A2DD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ормативно-проблемный характер;</w:t>
      </w:r>
      <w:r w:rsidRPr="00687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практические работы,</w:t>
      </w:r>
      <w:r w:rsidR="000804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 в малых группах и парах</w:t>
      </w:r>
      <w:r w:rsidRPr="00687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последующим обсуждением</w:t>
      </w:r>
      <w:r w:rsidR="000A2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деятельности</w:t>
      </w:r>
      <w:r w:rsidR="00FF1C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7B74" w:rsidRDefault="00687B74" w:rsidP="00C61FAB">
      <w:pPr>
        <w:numPr>
          <w:ilvl w:val="1"/>
          <w:numId w:val="2"/>
        </w:numPr>
        <w:tabs>
          <w:tab w:val="left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B74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курсовой подготовки предполагается самостоятельная работа слушателей</w:t>
      </w:r>
      <w:r w:rsidR="00FF1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</w:t>
      </w:r>
      <w:r w:rsidR="00B10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1C6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разработке</w:t>
      </w:r>
      <w:r w:rsidR="00B10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2DD7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итоговых учебных продуктов по выбору</w:t>
      </w:r>
      <w:r w:rsidR="00FF1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дальнейшей</w:t>
      </w:r>
      <w:r w:rsidRPr="00687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их </w:t>
      </w:r>
      <w:r w:rsidR="00FF1C6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презентацией (защитой) и групповым</w:t>
      </w:r>
      <w:r w:rsidRPr="00687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обсуждение результатов работы</w:t>
      </w:r>
      <w:proofErr w:type="gramStart"/>
      <w:r w:rsidRPr="00687B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F1C6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FF1C67">
        <w:rPr>
          <w:rFonts w:ascii="Times New Roman" w:eastAsia="Times New Roman" w:hAnsi="Times New Roman" w:cs="Times New Roman"/>
          <w:sz w:val="24"/>
          <w:szCs w:val="24"/>
          <w:lang w:eastAsia="ar-SA"/>
        </w:rPr>
        <w:t>ри необходимости обучающиеся могут воспользоваться очной или дистанционной консультацией преподавателей.</w:t>
      </w:r>
    </w:p>
    <w:p w:rsidR="002D14D2" w:rsidRDefault="001F1ED2" w:rsidP="001F1ED2">
      <w:pPr>
        <w:tabs>
          <w:tab w:val="left" w:pos="357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проверку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</w:t>
      </w:r>
      <w:r w:rsid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>ых продуктов  выделяется:</w:t>
      </w:r>
    </w:p>
    <w:p w:rsidR="002D14D2" w:rsidRPr="002D14D2" w:rsidRDefault="002D14D2" w:rsidP="002D14D2">
      <w:pPr>
        <w:pStyle w:val="a3"/>
        <w:numPr>
          <w:ilvl w:val="0"/>
          <w:numId w:val="20"/>
        </w:numPr>
        <w:tabs>
          <w:tab w:val="left" w:pos="357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Анкетирование – 0,2 часа + 1 час на обобщение результатов;</w:t>
      </w:r>
    </w:p>
    <w:p w:rsidR="002D14D2" w:rsidRPr="002D14D2" w:rsidRDefault="002D14D2" w:rsidP="002D14D2">
      <w:pPr>
        <w:pStyle w:val="a3"/>
        <w:numPr>
          <w:ilvl w:val="0"/>
          <w:numId w:val="20"/>
        </w:numPr>
        <w:tabs>
          <w:tab w:val="left" w:pos="357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внеурочной деятельности «Ландшафтный дизайн пришкольного участка» 0,5 часа</w:t>
      </w:r>
    </w:p>
    <w:p w:rsidR="001F1ED2" w:rsidRPr="002D14D2" w:rsidRDefault="002D14D2" w:rsidP="002D14D2">
      <w:pPr>
        <w:pStyle w:val="a3"/>
        <w:numPr>
          <w:ilvl w:val="0"/>
          <w:numId w:val="20"/>
        </w:numPr>
        <w:tabs>
          <w:tab w:val="left" w:pos="357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1F1ED2"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>лан-карт</w:t>
      </w:r>
      <w:r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End"/>
      <w:r w:rsidR="001F1ED2"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пришкольного участка и документаци</w:t>
      </w:r>
      <w:r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1F1ED2"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нему </w:t>
      </w:r>
      <w:r w:rsidR="00E265F8"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>0,</w:t>
      </w:r>
      <w:r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265F8"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часа.</w:t>
      </w:r>
    </w:p>
    <w:p w:rsidR="00875213" w:rsidRDefault="00875213" w:rsidP="002D14D2">
      <w:pPr>
        <w:numPr>
          <w:ilvl w:val="1"/>
          <w:numId w:val="2"/>
        </w:numPr>
        <w:tabs>
          <w:tab w:val="left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Формы и особенности обучения (в т.ч. с разрывом и без разрыва процесса обучения, с использованием дистанционных и (или) электронных технологий, </w:t>
      </w:r>
      <w:proofErr w:type="spellStart"/>
      <w:r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>тьюторов</w:t>
      </w:r>
      <w:proofErr w:type="spellEnd"/>
      <w:r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т.п.).</w:t>
      </w:r>
    </w:p>
    <w:p w:rsidR="00F46E4E" w:rsidRPr="00F46E4E" w:rsidRDefault="00F46E4E" w:rsidP="00F37751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Программа может реализовываться </w:t>
      </w:r>
      <w:r w:rsidR="001B2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разрыва</w:t>
      </w:r>
      <w:r w:rsidR="005D16E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B2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с разрывом процесса обучения.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Практическая составляющая </w:t>
      </w:r>
      <w:r w:rsidR="000804B3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 не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 деление группы н</w:t>
      </w:r>
      <w:r w:rsidR="000804B3">
        <w:rPr>
          <w:rFonts w:ascii="Times New Roman" w:eastAsia="Times New Roman" w:hAnsi="Times New Roman" w:cs="Times New Roman"/>
          <w:sz w:val="24"/>
          <w:szCs w:val="24"/>
          <w:lang w:eastAsia="ar-SA"/>
        </w:rPr>
        <w:t>а подгруппы.Для разработки и оформления итоговой работы п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редполагается дать слушателям дв</w:t>
      </w:r>
      <w:r w:rsidR="000804B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адня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 последнем заключительном занятии подводятся </w:t>
      </w:r>
      <w:r w:rsidR="000804B3">
        <w:rPr>
          <w:rFonts w:ascii="Times New Roman" w:eastAsia="Times New Roman" w:hAnsi="Times New Roman" w:cs="Times New Roman"/>
          <w:sz w:val="24"/>
          <w:szCs w:val="24"/>
          <w:lang w:eastAsia="ar-SA"/>
        </w:rPr>
        <w:t>их защита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6E4E" w:rsidRPr="00F46E4E" w:rsidRDefault="00F46E4E" w:rsidP="00F37751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предусматривает </w:t>
      </w:r>
      <w:r w:rsidR="000804B3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входной</w:t>
      </w:r>
      <w:r w:rsidR="001F1ED2">
        <w:rPr>
          <w:rFonts w:ascii="Times New Roman" w:eastAsia="Times New Roman" w:hAnsi="Times New Roman" w:cs="Times New Roman"/>
          <w:sz w:val="24"/>
          <w:szCs w:val="24"/>
          <w:lang w:eastAsia="ar-SA"/>
        </w:rPr>
        <w:t>, текущий</w:t>
      </w:r>
      <w:r w:rsidR="00B10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>и итоговый ко</w:t>
      </w:r>
      <w:r w:rsidR="000804B3">
        <w:rPr>
          <w:rFonts w:ascii="Times New Roman" w:eastAsia="Times New Roman" w:hAnsi="Times New Roman" w:cs="Times New Roman"/>
          <w:sz w:val="24"/>
          <w:szCs w:val="24"/>
          <w:lang w:eastAsia="ar-SA"/>
        </w:rPr>
        <w:t>нтроль деятельности слушателей.</w:t>
      </w:r>
    </w:p>
    <w:p w:rsidR="00A54DC6" w:rsidRDefault="00F46E4E" w:rsidP="00A54DC6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Входной контроль осуществляется на основе </w:t>
      </w:r>
      <w:r w:rsidR="000804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анкетирования </w:t>
      </w:r>
      <w:r w:rsidR="001F1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слушателей 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определения уровня </w:t>
      </w:r>
      <w:r w:rsidR="001F1ED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информационной и проектировочно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</w:t>
      </w:r>
      <w:r w:rsidR="001F1ED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компетенций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слушателей</w:t>
      </w:r>
      <w:r w:rsidR="00F85C3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предполагает выделение часов на обработку</w:t>
      </w:r>
      <w:r w:rsidR="00A5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диагностики в объеме 0,2 часа.</w:t>
      </w:r>
    </w:p>
    <w:p w:rsidR="00A54DC6" w:rsidRDefault="00F46E4E" w:rsidP="00A54DC6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Данная диагностика будет использоваться на заключительном этапе курсовой подготовки при самооценке и самоконтроле </w:t>
      </w:r>
      <w:r w:rsidR="001F1E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полученных знаний по программе.</w:t>
      </w:r>
    </w:p>
    <w:p w:rsidR="001F1ED2" w:rsidRPr="00F85C37" w:rsidRDefault="00F46E4E" w:rsidP="00F85C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осуществляется в процессе выполнения практических работ</w:t>
      </w:r>
      <w:r w:rsidR="00F85C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1ED2" w:rsidRPr="00F85C37" w:rsidRDefault="001F1ED2" w:rsidP="00F85C37">
      <w:pPr>
        <w:tabs>
          <w:tab w:val="left" w:pos="284"/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DC6" w:rsidRDefault="00F46E4E" w:rsidP="00A54DC6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 контроль проводится по результатам</w:t>
      </w:r>
      <w:r w:rsidR="001F1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учебного курса </w:t>
      </w:r>
      <w:r w:rsidR="00A54DC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защиты </w:t>
      </w:r>
      <w:r w:rsidR="001F1ED2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итогового продукта</w:t>
      </w:r>
      <w:r w:rsidR="00A5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54DC6"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предполагает выделение часов на </w:t>
      </w:r>
      <w:r w:rsidR="00A54DC6">
        <w:rPr>
          <w:rFonts w:ascii="Times New Roman" w:eastAsia="Times New Roman" w:hAnsi="Times New Roman" w:cs="Times New Roman"/>
          <w:sz w:val="24"/>
          <w:szCs w:val="24"/>
          <w:lang w:eastAsia="ar-SA"/>
        </w:rPr>
        <w:t>их проверку в объеме 0,5 часа.</w:t>
      </w:r>
    </w:p>
    <w:p w:rsidR="00F46E4E" w:rsidRDefault="00F46E4E" w:rsidP="00A54DC6">
      <w:pPr>
        <w:tabs>
          <w:tab w:val="left" w:pos="357"/>
        </w:tabs>
        <w:suppressAutoHyphens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пр</w:t>
      </w:r>
      <w:r w:rsidR="001F1ED2">
        <w:rPr>
          <w:rFonts w:ascii="Times New Roman" w:eastAsia="Times New Roman" w:hAnsi="Times New Roman" w:cs="Times New Roman"/>
          <w:sz w:val="24"/>
          <w:szCs w:val="24"/>
          <w:lang w:eastAsia="ar-SA"/>
        </w:rPr>
        <w:t>охождения курса предполагаются 1 групповая консультация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1F1E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подготовке итогового продукта</w:t>
      </w:r>
      <w:r w:rsidRPr="00F46E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75213" w:rsidRPr="00875213" w:rsidRDefault="00875213" w:rsidP="002D14D2">
      <w:pPr>
        <w:numPr>
          <w:ilvl w:val="1"/>
          <w:numId w:val="2"/>
        </w:numPr>
        <w:tabs>
          <w:tab w:val="left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уровню первичной компетентности обучающихс</w:t>
      </w:r>
      <w:r w:rsidR="00E265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и наличию учебных материалов: </w:t>
      </w:r>
      <w:proofErr w:type="gramStart"/>
      <w:r w:rsidR="00E265F8"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первичная</w:t>
      </w:r>
      <w:proofErr w:type="gramEnd"/>
      <w:r w:rsidR="00E265F8" w:rsidRPr="002D14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ИКТ-компетентность.</w:t>
      </w:r>
    </w:p>
    <w:p w:rsidR="00875213" w:rsidRPr="00875213" w:rsidRDefault="00875213" w:rsidP="002D14D2">
      <w:pPr>
        <w:numPr>
          <w:ilvl w:val="1"/>
          <w:numId w:val="2"/>
        </w:numPr>
        <w:tabs>
          <w:tab w:val="left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профессорско-преподавательскому составу.</w:t>
      </w:r>
      <w:proofErr w:type="gramStart"/>
      <w:r w:rsidR="00A54DC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E265F8" w:rsidRPr="00E265F8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End"/>
      <w:r w:rsidR="00E265F8" w:rsidRPr="00E265F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нание основ ландшафтного дизайна, требований к программам внеурочной деятельности учащихся</w:t>
      </w:r>
      <w:r w:rsidR="005D16E0">
        <w:rPr>
          <w:rFonts w:ascii="Times New Roman" w:eastAsia="Times New Roman" w:hAnsi="Times New Roman" w:cs="Times New Roman"/>
          <w:sz w:val="24"/>
          <w:szCs w:val="24"/>
          <w:lang w:eastAsia="ar-SA"/>
        </w:rPr>
        <w:t>, владение программными продуктами в области ландшафтного дизайна.</w:t>
      </w:r>
    </w:p>
    <w:p w:rsidR="00875213" w:rsidRDefault="00875213" w:rsidP="002D14D2">
      <w:pPr>
        <w:numPr>
          <w:ilvl w:val="1"/>
          <w:numId w:val="2"/>
        </w:numPr>
        <w:tabs>
          <w:tab w:val="left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МТБ, технико-технологическому и информационному обеспечению (по необходимости).</w:t>
      </w:r>
    </w:p>
    <w:p w:rsidR="00E265F8" w:rsidRPr="00E265F8" w:rsidRDefault="00E265F8" w:rsidP="00A54DC6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265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лекционных занятиях предполагается использование компьютера, проектора, презентаций учебного материала в программе </w:t>
      </w:r>
      <w:proofErr w:type="spellStart"/>
      <w:r w:rsidRPr="00E265F8">
        <w:rPr>
          <w:rFonts w:ascii="Times New Roman" w:eastAsia="Times New Roman" w:hAnsi="Times New Roman" w:cs="Times New Roman"/>
          <w:sz w:val="24"/>
          <w:szCs w:val="24"/>
          <w:lang w:eastAsia="ar-SA"/>
        </w:rPr>
        <w:t>Power-P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дидактических материалов</w:t>
      </w:r>
      <w:r w:rsidRPr="00E265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Для обеспечения дальнейшей профессиональной деятельности педагоги получат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занятиях</w:t>
      </w:r>
      <w:r w:rsidRPr="00E265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пакеты с разработанной учебно-методической 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(положение о пришкольном участке, информационные материалы по каждой теме программы, технологическая документация, требования к программам внеурочной деятельности)</w:t>
      </w:r>
      <w:r w:rsidRPr="00E265F8">
        <w:rPr>
          <w:rFonts w:ascii="Times New Roman" w:eastAsia="Times New Roman" w:hAnsi="Times New Roman" w:cs="Times New Roman"/>
          <w:sz w:val="24"/>
          <w:szCs w:val="24"/>
          <w:lang w:eastAsia="ar-SA"/>
        </w:rPr>
        <w:t>. Кроме того, в процессе интерактивного обучения педагоги сами создадут учебно-ме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тодические материалы, которыми </w:t>
      </w:r>
      <w:r w:rsidRPr="00E265F8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смогут обменяться в процессе курсовой подготовки.</w:t>
      </w:r>
    </w:p>
    <w:p w:rsidR="00E265F8" w:rsidRPr="00875213" w:rsidRDefault="00E265F8" w:rsidP="00A54DC6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65F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выполнения самостоятельной работы требуется наличие у слушателя персонального компьютера и доступа к сети Интернет.</w:t>
      </w:r>
    </w:p>
    <w:p w:rsidR="00F076F4" w:rsidRDefault="00F076F4" w:rsidP="001F35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076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6F4" w:rsidRPr="00680E2E" w:rsidRDefault="00F076F4" w:rsidP="00F076F4">
      <w:pPr>
        <w:pStyle w:val="11"/>
        <w:spacing w:line="240" w:lineRule="auto"/>
        <w:ind w:firstLine="709"/>
        <w:jc w:val="center"/>
        <w:rPr>
          <w:b/>
          <w:sz w:val="24"/>
          <w:szCs w:val="24"/>
        </w:rPr>
      </w:pPr>
      <w:r w:rsidRPr="00680E2E">
        <w:rPr>
          <w:b/>
          <w:sz w:val="24"/>
          <w:szCs w:val="24"/>
        </w:rPr>
        <w:lastRenderedPageBreak/>
        <w:t>Учебно-тематический план</w:t>
      </w:r>
    </w:p>
    <w:p w:rsidR="00F076F4" w:rsidRPr="00680E2E" w:rsidRDefault="00680E2E" w:rsidP="00680E2E">
      <w:pPr>
        <w:tabs>
          <w:tab w:val="left" w:pos="357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ППК </w:t>
      </w:r>
      <w:r w:rsidRPr="004A2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«Ландшафтное проектирование пришкольных участков»</w:t>
      </w:r>
    </w:p>
    <w:tbl>
      <w:tblPr>
        <w:tblpPr w:leftFromText="180" w:rightFromText="180" w:vertAnchor="text" w:horzAnchor="page" w:tblpX="1438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581"/>
        <w:gridCol w:w="577"/>
        <w:gridCol w:w="911"/>
        <w:gridCol w:w="792"/>
        <w:gridCol w:w="621"/>
        <w:gridCol w:w="758"/>
        <w:gridCol w:w="1535"/>
        <w:gridCol w:w="1275"/>
        <w:gridCol w:w="577"/>
        <w:gridCol w:w="803"/>
        <w:gridCol w:w="1844"/>
        <w:gridCol w:w="3054"/>
      </w:tblGrid>
      <w:tr w:rsidR="002D14D2" w:rsidRPr="00680E2E" w:rsidTr="00807BF6">
        <w:trPr>
          <w:trHeight w:val="818"/>
        </w:trPr>
        <w:tc>
          <w:tcPr>
            <w:tcW w:w="458" w:type="dxa"/>
            <w:vMerge w:val="restart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80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80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1" w:type="dxa"/>
            <w:vMerge w:val="restart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модулей (дисциплин)</w:t>
            </w:r>
          </w:p>
        </w:tc>
        <w:tc>
          <w:tcPr>
            <w:tcW w:w="1488" w:type="dxa"/>
            <w:gridSpan w:val="2"/>
            <w:vMerge w:val="restart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час.</w:t>
            </w:r>
          </w:p>
        </w:tc>
        <w:tc>
          <w:tcPr>
            <w:tcW w:w="792" w:type="dxa"/>
            <w:vMerge w:val="restart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379" w:type="dxa"/>
            <w:gridSpan w:val="2"/>
            <w:vMerge w:val="restart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</w:t>
            </w:r>
          </w:p>
        </w:tc>
        <w:tc>
          <w:tcPr>
            <w:tcW w:w="1535" w:type="dxa"/>
            <w:vMerge w:val="restart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учебных продуктов обучающихся</w:t>
            </w:r>
          </w:p>
        </w:tc>
        <w:tc>
          <w:tcPr>
            <w:tcW w:w="1380" w:type="dxa"/>
            <w:gridSpan w:val="2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консультации</w:t>
            </w:r>
          </w:p>
        </w:tc>
        <w:tc>
          <w:tcPr>
            <w:tcW w:w="1844" w:type="dxa"/>
            <w:vMerge w:val="restart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3054" w:type="dxa"/>
            <w:vMerge w:val="restart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Контролируемый результат</w:t>
            </w:r>
          </w:p>
        </w:tc>
      </w:tr>
      <w:tr w:rsidR="005D16E0" w:rsidRPr="00680E2E" w:rsidTr="00807BF6">
        <w:trPr>
          <w:trHeight w:val="306"/>
        </w:trPr>
        <w:tc>
          <w:tcPr>
            <w:tcW w:w="458" w:type="dxa"/>
            <w:vMerge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Merge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803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649"/>
        </w:trPr>
        <w:tc>
          <w:tcPr>
            <w:tcW w:w="458" w:type="dxa"/>
            <w:vMerge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911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2" w:type="dxa"/>
            <w:vMerge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</w:p>
        </w:tc>
        <w:tc>
          <w:tcPr>
            <w:tcW w:w="1535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335"/>
        </w:trPr>
        <w:tc>
          <w:tcPr>
            <w:tcW w:w="458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2E30"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Ландшафтный дизайн </w:t>
            </w:r>
          </w:p>
        </w:tc>
        <w:tc>
          <w:tcPr>
            <w:tcW w:w="577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11" w:type="dxa"/>
          </w:tcPr>
          <w:p w:rsidR="00F076F4" w:rsidRPr="002D14D2" w:rsidRDefault="00F076F4" w:rsidP="002D1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2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D14D2" w:rsidRPr="00A62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3+0,2*n</w:t>
            </w:r>
          </w:p>
        </w:tc>
        <w:tc>
          <w:tcPr>
            <w:tcW w:w="792" w:type="dxa"/>
          </w:tcPr>
          <w:p w:rsidR="00F076F4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F076F4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:rsidR="00F076F4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649"/>
        </w:trPr>
        <w:tc>
          <w:tcPr>
            <w:tcW w:w="458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581" w:type="dxa"/>
          </w:tcPr>
          <w:p w:rsidR="00C238E2" w:rsidRPr="00680E2E" w:rsidRDefault="00680E2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sz w:val="24"/>
                <w:szCs w:val="24"/>
              </w:rPr>
              <w:t>Введение. Входная диагностика.</w:t>
            </w:r>
          </w:p>
          <w:p w:rsidR="00F076F4" w:rsidRPr="00680E2E" w:rsidRDefault="00C238E2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развития, основные стили и современные тенденции ландшафтного дизайна</w:t>
            </w:r>
          </w:p>
        </w:tc>
        <w:tc>
          <w:tcPr>
            <w:tcW w:w="577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F076F4" w:rsidRPr="002D14D2" w:rsidRDefault="002D14D2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3+0,2*n</w:t>
            </w:r>
          </w:p>
        </w:tc>
        <w:tc>
          <w:tcPr>
            <w:tcW w:w="792" w:type="dxa"/>
          </w:tcPr>
          <w:p w:rsidR="00F076F4" w:rsidRPr="00680E2E" w:rsidRDefault="00C238E2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F076F4" w:rsidRPr="00680E2E" w:rsidRDefault="00C238E2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F076F4" w:rsidRPr="00680E2E" w:rsidRDefault="00C238E2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6F4" w:rsidRPr="00680E2E" w:rsidRDefault="002D14D2" w:rsidP="002D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C238E2" w:rsidRPr="00680E2E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="00C238E2" w:rsidRPr="00680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577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076F4" w:rsidRPr="00680E2E" w:rsidRDefault="008C512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054" w:type="dxa"/>
          </w:tcPr>
          <w:p w:rsidR="008C5127" w:rsidRDefault="00C7590A" w:rsidP="008C5127">
            <w:pPr>
              <w:shd w:val="clear" w:color="auto" w:fill="FFFFFF"/>
              <w:tabs>
                <w:tab w:val="left" w:pos="851"/>
              </w:tabs>
              <w:spacing w:line="240" w:lineRule="auto"/>
              <w:ind w:right="4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</w:t>
            </w:r>
            <w:r w:rsidR="008C5127" w:rsidRPr="00803B2F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о цели и задачах </w:t>
            </w:r>
            <w:proofErr w:type="gramStart"/>
            <w:r w:rsidR="008C5127" w:rsidRPr="00803B2F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="008C5127" w:rsidRPr="00803B2F">
              <w:rPr>
                <w:rFonts w:ascii="Times New Roman" w:hAnsi="Times New Roman" w:cs="Times New Roman"/>
                <w:sz w:val="24"/>
                <w:szCs w:val="24"/>
              </w:rPr>
              <w:t>, 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5D16E0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индивидуальную цель обучения по программе</w:t>
            </w:r>
            <w:r w:rsidR="008C5127" w:rsidRPr="00803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6F4" w:rsidRPr="00680E2E" w:rsidRDefault="00F076F4" w:rsidP="00FB0050">
            <w:pPr>
              <w:shd w:val="clear" w:color="auto" w:fill="FFFFFF"/>
              <w:tabs>
                <w:tab w:val="left" w:pos="851"/>
              </w:tabs>
              <w:spacing w:line="240" w:lineRule="auto"/>
              <w:ind w:right="4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649"/>
        </w:trPr>
        <w:tc>
          <w:tcPr>
            <w:tcW w:w="458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581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sz w:val="24"/>
                <w:szCs w:val="24"/>
              </w:rPr>
              <w:t>Основные элементы ландшафтного дизайна. Зонирование земельного участка</w:t>
            </w:r>
          </w:p>
        </w:tc>
        <w:tc>
          <w:tcPr>
            <w:tcW w:w="577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82DB7" w:rsidRPr="00680E2E" w:rsidRDefault="00807BF6" w:rsidP="0080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5127">
              <w:rPr>
                <w:rFonts w:ascii="Times New Roman" w:hAnsi="Times New Roman" w:cs="Times New Roman"/>
                <w:sz w:val="24"/>
                <w:szCs w:val="24"/>
              </w:rPr>
              <w:t>лан-карта</w:t>
            </w:r>
            <w:proofErr w:type="gramEnd"/>
            <w:r w:rsidR="008C5127" w:rsidRPr="00803B2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элементов ландшафтного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4" w:type="dxa"/>
          </w:tcPr>
          <w:p w:rsidR="00C82DB7" w:rsidRDefault="008C5127" w:rsidP="008C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C7590A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03B2F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 w:rsidR="00C759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B2F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 w:rsidR="00C759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3B2F">
              <w:rPr>
                <w:rFonts w:ascii="Times New Roman" w:hAnsi="Times New Roman" w:cs="Times New Roman"/>
                <w:sz w:val="24"/>
                <w:szCs w:val="24"/>
              </w:rPr>
              <w:t>ландшафтного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уме</w:t>
            </w:r>
            <w:r w:rsidR="00C7590A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03B2F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разрабатыватьплан – карту расположения элементов ландшафтного дизайна на территории земельного участка</w:t>
            </w:r>
          </w:p>
          <w:p w:rsidR="008C5127" w:rsidRPr="00680E2E" w:rsidRDefault="008C5127" w:rsidP="008C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649"/>
        </w:trPr>
        <w:tc>
          <w:tcPr>
            <w:tcW w:w="458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1581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sz w:val="24"/>
                <w:szCs w:val="24"/>
              </w:rPr>
              <w:t xml:space="preserve">Законы и основные приёмы ландшафтного дизайна. </w:t>
            </w:r>
          </w:p>
        </w:tc>
        <w:tc>
          <w:tcPr>
            <w:tcW w:w="577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82DB7" w:rsidRPr="00A623FB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23F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C82DB7" w:rsidRPr="00A623FB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23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C82DB7" w:rsidRPr="00A623FB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23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2DB7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82DB7" w:rsidRPr="00680E2E" w:rsidRDefault="00807BF6" w:rsidP="0080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 (э</w:t>
            </w:r>
            <w:r w:rsidR="00C7590A">
              <w:rPr>
                <w:rFonts w:ascii="Times New Roman" w:hAnsi="Times New Roman" w:cs="Times New Roman"/>
                <w:sz w:val="24"/>
                <w:szCs w:val="24"/>
              </w:rPr>
              <w:t>скиз цветочного оформления участка с использованием законов ландшафтного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054" w:type="dxa"/>
          </w:tcPr>
          <w:p w:rsidR="00C82DB7" w:rsidRDefault="008C512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C7590A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законов и приемов ландшафтного дизайна; </w:t>
            </w:r>
          </w:p>
          <w:p w:rsidR="00C7590A" w:rsidRDefault="00C7590A" w:rsidP="00C7590A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4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осуществлять осознанный выбор</w:t>
            </w:r>
            <w:r w:rsidRPr="0095523E">
              <w:rPr>
                <w:rFonts w:ascii="Times New Roman" w:hAnsi="Times New Roman" w:cs="Times New Roman"/>
                <w:sz w:val="24"/>
                <w:szCs w:val="24"/>
              </w:rPr>
              <w:t xml:space="preserve"> цветочного оформлениятерритории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разрабатывать эскиз цветочного оформления участка с использованием законов ландшафтного дизайна;  с</w:t>
            </w:r>
            <w:r w:rsidRPr="0095523E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95523E">
              <w:rPr>
                <w:rFonts w:ascii="Times New Roman" w:hAnsi="Times New Roman" w:cs="Times New Roman"/>
                <w:sz w:val="24"/>
                <w:szCs w:val="24"/>
              </w:rPr>
              <w:t xml:space="preserve"> смет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523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оформление участка.</w:t>
            </w:r>
          </w:p>
          <w:p w:rsidR="008C5127" w:rsidRPr="00680E2E" w:rsidRDefault="008C5127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132"/>
        </w:trPr>
        <w:tc>
          <w:tcPr>
            <w:tcW w:w="458" w:type="dxa"/>
          </w:tcPr>
          <w:p w:rsidR="00F076F4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1581" w:type="dxa"/>
          </w:tcPr>
          <w:p w:rsidR="00F076F4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Современный </w:t>
            </w:r>
            <w:r w:rsidRPr="00680E2E">
              <w:rPr>
                <w:rFonts w:ascii="Times New Roman" w:hAnsi="Times New Roman" w:cs="Times New Roman"/>
                <w:sz w:val="24"/>
                <w:szCs w:val="24"/>
              </w:rPr>
              <w:t>пришкольный участок.</w:t>
            </w:r>
          </w:p>
        </w:tc>
        <w:tc>
          <w:tcPr>
            <w:tcW w:w="577" w:type="dxa"/>
          </w:tcPr>
          <w:p w:rsidR="00F076F4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F076F4" w:rsidRPr="00680E2E" w:rsidRDefault="00C82DB7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076F4" w:rsidRPr="00680E2E" w:rsidRDefault="00F076F4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076F4" w:rsidRPr="00680E2E" w:rsidRDefault="00807BF6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3054" w:type="dxa"/>
          </w:tcPr>
          <w:p w:rsidR="00F076F4" w:rsidRPr="00680E2E" w:rsidRDefault="00C7590A" w:rsidP="00C7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535A">
              <w:rPr>
                <w:rFonts w:ascii="Times New Roman" w:hAnsi="Times New Roman" w:cs="Times New Roman"/>
                <w:sz w:val="24"/>
                <w:szCs w:val="24"/>
              </w:rPr>
              <w:t xml:space="preserve">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пришкольному участку, умеют разрабатывать документацию для пришкольного участка в соответствии с требованиями</w:t>
            </w:r>
          </w:p>
        </w:tc>
      </w:tr>
      <w:tr w:rsidR="005D16E0" w:rsidRPr="00680E2E" w:rsidTr="00807BF6">
        <w:trPr>
          <w:trHeight w:val="1020"/>
        </w:trPr>
        <w:tc>
          <w:tcPr>
            <w:tcW w:w="458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1581" w:type="dxa"/>
          </w:tcPr>
          <w:p w:rsidR="00A42176" w:rsidRPr="00680E2E" w:rsidRDefault="00A42176" w:rsidP="00952E30">
            <w:pPr>
              <w:spacing w:after="0" w:line="240" w:lineRule="auto"/>
              <w:rPr>
                <w:rStyle w:val="a7"/>
                <w:b w:val="0"/>
                <w:bCs/>
                <w:sz w:val="24"/>
                <w:szCs w:val="24"/>
              </w:rPr>
            </w:pPr>
            <w:r w:rsidRPr="00680E2E">
              <w:rPr>
                <w:rStyle w:val="a7"/>
                <w:b w:val="0"/>
                <w:bCs/>
                <w:sz w:val="24"/>
                <w:szCs w:val="24"/>
              </w:rPr>
              <w:t>Растения для пришкольного участка. Критерии подбора растений.</w:t>
            </w:r>
          </w:p>
        </w:tc>
        <w:tc>
          <w:tcPr>
            <w:tcW w:w="577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35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A42176" w:rsidRPr="00680E2E" w:rsidRDefault="00C7590A" w:rsidP="00C7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b w:val="0"/>
                <w:bCs/>
                <w:sz w:val="24"/>
                <w:szCs w:val="24"/>
              </w:rPr>
              <w:t>Знают к</w:t>
            </w:r>
            <w:r w:rsidRPr="00931067">
              <w:rPr>
                <w:rStyle w:val="a7"/>
                <w:b w:val="0"/>
                <w:bCs/>
                <w:sz w:val="24"/>
                <w:szCs w:val="24"/>
              </w:rPr>
              <w:t>ритерии подбора растений</w:t>
            </w:r>
          </w:p>
        </w:tc>
      </w:tr>
      <w:tr w:rsidR="005D16E0" w:rsidRPr="00680E2E" w:rsidTr="00807BF6">
        <w:trPr>
          <w:trHeight w:val="1675"/>
        </w:trPr>
        <w:tc>
          <w:tcPr>
            <w:tcW w:w="458" w:type="dxa"/>
          </w:tcPr>
          <w:p w:rsidR="00A42176" w:rsidRPr="00680E2E" w:rsidRDefault="00952E30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1581" w:type="dxa"/>
          </w:tcPr>
          <w:p w:rsidR="00A42176" w:rsidRPr="00680E2E" w:rsidRDefault="006B7A6E" w:rsidP="00952E30">
            <w:pPr>
              <w:spacing w:after="0" w:line="240" w:lineRule="auto"/>
              <w:rPr>
                <w:rStyle w:val="a7"/>
                <w:b w:val="0"/>
                <w:sz w:val="24"/>
                <w:szCs w:val="24"/>
              </w:rPr>
            </w:pPr>
            <w:proofErr w:type="spellStart"/>
            <w:r w:rsidRPr="00680E2E">
              <w:rPr>
                <w:rStyle w:val="a7"/>
                <w:b w:val="0"/>
                <w:sz w:val="24"/>
                <w:szCs w:val="24"/>
              </w:rPr>
              <w:t>Предпроектное</w:t>
            </w:r>
            <w:proofErr w:type="spellEnd"/>
            <w:r w:rsidRPr="00680E2E">
              <w:rPr>
                <w:rStyle w:val="a7"/>
                <w:b w:val="0"/>
                <w:sz w:val="24"/>
                <w:szCs w:val="24"/>
              </w:rPr>
              <w:t xml:space="preserve"> исследование и процесс проектирования пришкольного участка</w:t>
            </w:r>
          </w:p>
        </w:tc>
        <w:tc>
          <w:tcPr>
            <w:tcW w:w="577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42176" w:rsidRPr="00680E2E" w:rsidRDefault="00807BF6" w:rsidP="0080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 (о</w:t>
            </w:r>
            <w:r w:rsidR="00C7590A" w:rsidRPr="00607582">
              <w:rPr>
                <w:rFonts w:ascii="Times New Roman" w:hAnsi="Times New Roman" w:cs="Times New Roman"/>
                <w:sz w:val="24"/>
                <w:szCs w:val="24"/>
              </w:rPr>
              <w:t>писание пришкольного участка</w:t>
            </w:r>
            <w:r w:rsidR="00C7590A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предложенным параметрам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4" w:type="dxa"/>
          </w:tcPr>
          <w:p w:rsidR="00C7590A" w:rsidRDefault="00C7590A" w:rsidP="00C7590A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4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535A">
              <w:rPr>
                <w:rFonts w:ascii="Times New Roman" w:hAnsi="Times New Roman" w:cs="Times New Roman"/>
                <w:sz w:val="24"/>
                <w:szCs w:val="24"/>
              </w:rPr>
              <w:t xml:space="preserve">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и параметры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предпроектного</w:t>
            </w: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ятерритории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образовательной, умеют составлять</w:t>
            </w:r>
            <w:r w:rsidRPr="00607582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пришкольного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предложенным параметрам</w:t>
            </w:r>
          </w:p>
          <w:p w:rsidR="00A42176" w:rsidRPr="00680E2E" w:rsidRDefault="00A42176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649"/>
        </w:trPr>
        <w:tc>
          <w:tcPr>
            <w:tcW w:w="458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2E30"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Практикумы по ландшафтному дизайну</w:t>
            </w:r>
          </w:p>
        </w:tc>
        <w:tc>
          <w:tcPr>
            <w:tcW w:w="577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58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554"/>
        </w:trPr>
        <w:tc>
          <w:tcPr>
            <w:tcW w:w="458" w:type="dxa"/>
          </w:tcPr>
          <w:p w:rsidR="006B7A6E" w:rsidRPr="00680E2E" w:rsidRDefault="00AB5809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581" w:type="dxa"/>
          </w:tcPr>
          <w:p w:rsidR="006B7A6E" w:rsidRPr="00680E2E" w:rsidRDefault="00AB5809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Практикум по созданию</w:t>
            </w:r>
            <w:r w:rsidR="006B7A6E" w:rsidRPr="00680E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ц</w:t>
            </w:r>
            <w:r w:rsidR="006B7A6E"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веточной композиции, подбор соотношения форм по цвету и сроку цветения.</w:t>
            </w:r>
          </w:p>
        </w:tc>
        <w:tc>
          <w:tcPr>
            <w:tcW w:w="577" w:type="dxa"/>
          </w:tcPr>
          <w:p w:rsidR="006B7A6E" w:rsidRPr="00680E2E" w:rsidRDefault="00AB5809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6B7A6E" w:rsidRPr="00680E2E" w:rsidRDefault="00AB5809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6B7A6E" w:rsidRPr="00680E2E" w:rsidRDefault="00AB5809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6B7A6E" w:rsidRPr="00680E2E" w:rsidRDefault="00AB5809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3CBF" w:rsidRDefault="00807BF6" w:rsidP="009B5F54">
            <w:pPr>
              <w:shd w:val="clear" w:color="auto" w:fill="FFFFFF"/>
              <w:spacing w:line="240" w:lineRule="auto"/>
              <w:ind w:right="4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 (б</w:t>
            </w:r>
            <w:r w:rsidR="00363CBF">
              <w:rPr>
                <w:rFonts w:ascii="Times New Roman" w:hAnsi="Times New Roman" w:cs="Times New Roman"/>
                <w:sz w:val="24"/>
                <w:szCs w:val="24"/>
              </w:rPr>
              <w:t xml:space="preserve">уклеты типов и стилей </w:t>
            </w:r>
            <w:r w:rsidR="00363CBF" w:rsidRPr="005C004E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363CBF">
              <w:rPr>
                <w:rFonts w:ascii="Times New Roman" w:hAnsi="Times New Roman" w:cs="Times New Roman"/>
                <w:sz w:val="24"/>
                <w:szCs w:val="24"/>
              </w:rPr>
              <w:t>еточно-декоративного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5F54" w:rsidRDefault="00807BF6" w:rsidP="009B5F54">
            <w:pPr>
              <w:shd w:val="clear" w:color="auto" w:fill="FFFFFF"/>
              <w:spacing w:line="240" w:lineRule="auto"/>
              <w:ind w:right="45" w:firstLine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  (э</w:t>
            </w:r>
            <w:r w:rsidR="009B5F54">
              <w:rPr>
                <w:rFonts w:ascii="Times New Roman" w:hAnsi="Times New Roman" w:cs="Times New Roman"/>
                <w:sz w:val="24"/>
                <w:szCs w:val="24"/>
              </w:rPr>
              <w:t>скизы  оформления цветников растениями разных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F54">
              <w:rPr>
                <w:rFonts w:ascii="Times New Roman" w:hAnsi="Times New Roman" w:cs="Times New Roman"/>
                <w:sz w:val="24"/>
                <w:szCs w:val="24"/>
              </w:rPr>
              <w:t>цветения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B5F54" w:rsidRDefault="009B5F54" w:rsidP="009B5F54">
            <w:pPr>
              <w:shd w:val="clear" w:color="auto" w:fill="FFFFFF"/>
              <w:spacing w:line="240" w:lineRule="auto"/>
              <w:ind w:right="4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535A">
              <w:rPr>
                <w:rFonts w:ascii="Times New Roman" w:hAnsi="Times New Roman" w:cs="Times New Roman"/>
                <w:sz w:val="24"/>
                <w:szCs w:val="24"/>
              </w:rPr>
              <w:t xml:space="preserve">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C004E">
              <w:rPr>
                <w:rFonts w:ascii="Times New Roman" w:hAnsi="Times New Roman" w:cs="Times New Roman"/>
                <w:sz w:val="24"/>
                <w:szCs w:val="24"/>
              </w:rPr>
              <w:t xml:space="preserve">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004E">
              <w:rPr>
                <w:rFonts w:ascii="Times New Roman" w:hAnsi="Times New Roman" w:cs="Times New Roman"/>
                <w:sz w:val="24"/>
                <w:szCs w:val="24"/>
              </w:rPr>
              <w:t xml:space="preserve">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стили </w:t>
            </w:r>
            <w:r w:rsidRPr="005C004E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еточно-декоративного оформления,                     умеют разрабатывать дидактическое обеспечение обучения ландшафтному дизайну школьников.</w:t>
            </w:r>
          </w:p>
          <w:p w:rsidR="009B5F54" w:rsidRDefault="009B5F54" w:rsidP="009B5F54">
            <w:pPr>
              <w:shd w:val="clear" w:color="auto" w:fill="FFFFFF"/>
              <w:spacing w:line="240" w:lineRule="auto"/>
              <w:ind w:right="45" w:firstLine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535A">
              <w:rPr>
                <w:rFonts w:ascii="Times New Roman" w:hAnsi="Times New Roman" w:cs="Times New Roman"/>
                <w:sz w:val="24"/>
                <w:szCs w:val="24"/>
              </w:rPr>
              <w:t xml:space="preserve">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создания цветника, умеют разрабатывать эскизы и оформлять цветники растениями разных сроков цветения</w:t>
            </w:r>
          </w:p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413"/>
        </w:trPr>
        <w:tc>
          <w:tcPr>
            <w:tcW w:w="458" w:type="dxa"/>
          </w:tcPr>
          <w:p w:rsidR="006B7A6E" w:rsidRPr="00680E2E" w:rsidRDefault="00AB5809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81" w:type="dxa"/>
          </w:tcPr>
          <w:p w:rsidR="006B7A6E" w:rsidRPr="00680E2E" w:rsidRDefault="00AB5809" w:rsidP="009B5F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645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F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B7A6E" w:rsidRPr="00680E2E">
              <w:rPr>
                <w:rFonts w:ascii="Times New Roman" w:hAnsi="Times New Roman" w:cs="Times New Roman"/>
                <w:sz w:val="24"/>
                <w:szCs w:val="24"/>
              </w:rPr>
              <w:t>горизонтально</w:t>
            </w:r>
            <w:r w:rsidR="009B5F5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B7A6E" w:rsidRPr="00680E2E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</w:t>
            </w:r>
            <w:r w:rsidR="009B5F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B7A6E" w:rsidRPr="00680E2E">
              <w:rPr>
                <w:rFonts w:ascii="Times New Roman" w:hAnsi="Times New Roman" w:cs="Times New Roman"/>
                <w:sz w:val="24"/>
                <w:szCs w:val="24"/>
              </w:rPr>
              <w:t xml:space="preserve"> участка: </w:t>
            </w:r>
            <w:r w:rsidR="006B7A6E" w:rsidRPr="00680E2E">
              <w:rPr>
                <w:rStyle w:val="a7"/>
                <w:b w:val="0"/>
                <w:bCs/>
                <w:sz w:val="24"/>
                <w:szCs w:val="24"/>
              </w:rPr>
              <w:t>рабатки, бордюры, миксбордеры</w:t>
            </w:r>
            <w:r w:rsidR="006B7A6E" w:rsidRPr="00680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7A6E" w:rsidRPr="00680E2E" w:rsidRDefault="00807BF6" w:rsidP="0080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  (э</w:t>
            </w:r>
            <w:r w:rsidR="009B5F54">
              <w:rPr>
                <w:rFonts w:ascii="Times New Roman" w:hAnsi="Times New Roman" w:cs="Times New Roman"/>
                <w:sz w:val="24"/>
                <w:szCs w:val="24"/>
              </w:rPr>
              <w:t>скиз оформления разных видов горизонтального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4" w:type="dxa"/>
          </w:tcPr>
          <w:p w:rsidR="009B5F54" w:rsidRDefault="009B5F54" w:rsidP="009B5F54">
            <w:pPr>
              <w:shd w:val="clear" w:color="auto" w:fill="FFFFFF"/>
              <w:spacing w:line="240" w:lineRule="auto"/>
              <w:ind w:right="45" w:firstLine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535A">
              <w:rPr>
                <w:rFonts w:ascii="Times New Roman" w:hAnsi="Times New Roman" w:cs="Times New Roman"/>
                <w:sz w:val="24"/>
                <w:szCs w:val="24"/>
              </w:rPr>
              <w:t xml:space="preserve">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создания горизонтального озеленения участка, умеют разрабатывать эскиз и оформлять разные виды горизонтального озеленения.</w:t>
            </w:r>
          </w:p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419"/>
        </w:trPr>
        <w:tc>
          <w:tcPr>
            <w:tcW w:w="458" w:type="dxa"/>
          </w:tcPr>
          <w:p w:rsidR="006B7A6E" w:rsidRPr="00680E2E" w:rsidRDefault="00AB5809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581" w:type="dxa"/>
          </w:tcPr>
          <w:p w:rsidR="006B7A6E" w:rsidRPr="00680E2E" w:rsidRDefault="00AB5809" w:rsidP="009B5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9B5F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B7A6E" w:rsidRPr="00680E2E">
              <w:rPr>
                <w:rFonts w:ascii="Times New Roman" w:hAnsi="Times New Roman" w:cs="Times New Roman"/>
                <w:sz w:val="24"/>
                <w:szCs w:val="24"/>
              </w:rPr>
              <w:t>вертикально</w:t>
            </w:r>
            <w:r w:rsidR="009B5F5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B7A6E" w:rsidRPr="00680E2E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</w:t>
            </w:r>
            <w:r w:rsidR="009B5F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B7A6E" w:rsidRPr="00680E2E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6B7A6E" w:rsidRPr="00680E2E">
              <w:rPr>
                <w:rFonts w:ascii="Times New Roman" w:hAnsi="Times New Roman" w:cs="Times New Roman"/>
                <w:sz w:val="24"/>
                <w:szCs w:val="24"/>
              </w:rPr>
              <w:t>алые архитектурные формы</w:t>
            </w:r>
          </w:p>
        </w:tc>
        <w:tc>
          <w:tcPr>
            <w:tcW w:w="577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7A6E" w:rsidRPr="00680E2E" w:rsidRDefault="00807BF6" w:rsidP="0080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  (э</w:t>
            </w:r>
            <w:r w:rsidR="009B5F54">
              <w:rPr>
                <w:rFonts w:ascii="Times New Roman" w:hAnsi="Times New Roman" w:cs="Times New Roman"/>
                <w:sz w:val="24"/>
                <w:szCs w:val="24"/>
              </w:rPr>
              <w:t>скиз  оформления малой архитектурной формы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4" w:type="dxa"/>
          </w:tcPr>
          <w:p w:rsidR="009B5F54" w:rsidRPr="00696665" w:rsidRDefault="009B5F54" w:rsidP="009B5F54">
            <w:pPr>
              <w:shd w:val="clear" w:color="auto" w:fill="FFFFFF"/>
              <w:spacing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535A">
              <w:rPr>
                <w:rFonts w:ascii="Times New Roman" w:hAnsi="Times New Roman" w:cs="Times New Roman"/>
                <w:sz w:val="24"/>
                <w:szCs w:val="24"/>
              </w:rPr>
              <w:t xml:space="preserve">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создания вертикального озеленения участка, умеют разрабатывать эскиз и оформлять малую архитектурную форму растениями</w:t>
            </w:r>
          </w:p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649"/>
        </w:trPr>
        <w:tc>
          <w:tcPr>
            <w:tcW w:w="458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4145"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6B7A6E" w:rsidRPr="00680E2E" w:rsidRDefault="00D578F0" w:rsidP="0095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внеурочной деятельности учащихся по ландшафтному дизайну </w:t>
            </w:r>
          </w:p>
        </w:tc>
        <w:tc>
          <w:tcPr>
            <w:tcW w:w="577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6B7A6E" w:rsidRPr="002D14D2" w:rsidRDefault="001609FB" w:rsidP="00160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1+0</w:t>
            </w:r>
            <w:r w:rsidR="002D1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,5*n</w:t>
            </w:r>
          </w:p>
        </w:tc>
        <w:tc>
          <w:tcPr>
            <w:tcW w:w="792" w:type="dxa"/>
          </w:tcPr>
          <w:p w:rsidR="006B7A6E" w:rsidRPr="00A623FB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6B7A6E" w:rsidRPr="00A623FB" w:rsidRDefault="00A623FB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6B7A6E" w:rsidRPr="00A623FB" w:rsidRDefault="001609FB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6B7A6E" w:rsidRPr="00A623FB" w:rsidRDefault="00F566B2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B7A6E" w:rsidRPr="00680E2E" w:rsidRDefault="00D578F0" w:rsidP="002D1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2D14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577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6B7A6E" w:rsidRPr="00680E2E" w:rsidRDefault="006B7A6E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B7A6E" w:rsidRPr="00363CBF" w:rsidRDefault="001609FB" w:rsidP="0080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практической работе  </w:t>
            </w:r>
            <w:r w:rsidR="00807BF6">
              <w:rPr>
                <w:rFonts w:ascii="Times New Roman" w:hAnsi="Times New Roman" w:cs="Times New Roman"/>
                <w:sz w:val="24"/>
                <w:szCs w:val="24"/>
              </w:rPr>
              <w:t>Предзащита п</w:t>
            </w:r>
            <w:r w:rsidR="00363CBF" w:rsidRPr="00363CBF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807BF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63CBF" w:rsidRPr="00363CB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внеурочной деятельности</w:t>
            </w:r>
            <w:r w:rsidR="00807BF6">
              <w:rPr>
                <w:rFonts w:ascii="Times New Roman" w:hAnsi="Times New Roman" w:cs="Times New Roman"/>
                <w:sz w:val="24"/>
                <w:szCs w:val="24"/>
              </w:rPr>
              <w:t xml:space="preserve"> по ландшафтному дизайну</w:t>
            </w:r>
          </w:p>
        </w:tc>
        <w:tc>
          <w:tcPr>
            <w:tcW w:w="3054" w:type="dxa"/>
          </w:tcPr>
          <w:p w:rsidR="001609FB" w:rsidRDefault="001609FB" w:rsidP="00952E3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Умеют </w:t>
            </w:r>
            <w:r w:rsidRPr="00892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анализировать  </w:t>
            </w:r>
            <w:r w:rsidRPr="00892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892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внеурочной деятельности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«Ландшафтный дизайн» на соответствие требованиям  к программам</w:t>
            </w:r>
          </w:p>
          <w:p w:rsidR="006B7A6E" w:rsidRPr="00680E2E" w:rsidRDefault="00363CBF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767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ладеют </w:t>
            </w:r>
            <w:r w:rsidR="00807B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67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методикой проектирования программ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внеурочной деятельности по ландшафтному дизайну</w:t>
            </w:r>
            <w:r w:rsidRPr="00892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умеют выбирать/дополнять виды деятельности учащихся, необходимые для достижения </w:t>
            </w:r>
            <w:r w:rsidRPr="00892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планируемых результатов</w:t>
            </w:r>
          </w:p>
        </w:tc>
      </w:tr>
      <w:tr w:rsidR="005D16E0" w:rsidRPr="00680E2E" w:rsidTr="00807BF6">
        <w:trPr>
          <w:trHeight w:val="649"/>
        </w:trPr>
        <w:tc>
          <w:tcPr>
            <w:tcW w:w="458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0B4145"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пришкольного участка  </w:t>
            </w:r>
          </w:p>
        </w:tc>
        <w:tc>
          <w:tcPr>
            <w:tcW w:w="577" w:type="dxa"/>
          </w:tcPr>
          <w:p w:rsidR="00D578F0" w:rsidRPr="00680E2E" w:rsidRDefault="00952E3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D578F0" w:rsidRPr="00680E2E" w:rsidRDefault="00AB5809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D578F0" w:rsidRPr="00680E2E" w:rsidRDefault="00952E3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D578F0" w:rsidRPr="00680E2E" w:rsidRDefault="00952E3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D578F0" w:rsidRPr="00680E2E" w:rsidRDefault="00952E3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D578F0" w:rsidRPr="00680E2E" w:rsidRDefault="00952E3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649"/>
        </w:trPr>
        <w:tc>
          <w:tcPr>
            <w:tcW w:w="458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1581" w:type="dxa"/>
          </w:tcPr>
          <w:p w:rsidR="00D578F0" w:rsidRPr="00680E2E" w:rsidRDefault="00D578F0" w:rsidP="00952E30">
            <w:pPr>
              <w:pStyle w:val="a3"/>
              <w:tabs>
                <w:tab w:val="left" w:pos="284"/>
              </w:tabs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0E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  <w:r w:rsidR="00160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80E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60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80E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карта пришкольного участка </w:t>
            </w:r>
            <w:r w:rsidR="006075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образовательной организации </w:t>
            </w:r>
            <w:r w:rsidRPr="00680E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документация к нему</w:t>
            </w:r>
          </w:p>
        </w:tc>
        <w:tc>
          <w:tcPr>
            <w:tcW w:w="577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D578F0" w:rsidRPr="002D14D2" w:rsidRDefault="002D14D2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792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578F0" w:rsidRPr="00680E2E" w:rsidRDefault="00D578F0" w:rsidP="002D1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1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0E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80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77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3CBF" w:rsidRDefault="00807BF6" w:rsidP="00363C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 (</w:t>
            </w:r>
            <w:proofErr w:type="gramStart"/>
            <w:r w:rsidR="002D14D2">
              <w:rPr>
                <w:rFonts w:ascii="Times New Roman" w:hAnsi="Times New Roman" w:cs="Times New Roman"/>
                <w:sz w:val="24"/>
                <w:szCs w:val="24"/>
              </w:rPr>
              <w:t>план-карта</w:t>
            </w:r>
            <w:proofErr w:type="gramEnd"/>
            <w:r w:rsidR="00363CBF">
              <w:rPr>
                <w:rFonts w:ascii="Times New Roman" w:hAnsi="Times New Roman" w:cs="Times New Roman"/>
                <w:sz w:val="24"/>
                <w:szCs w:val="24"/>
              </w:rPr>
              <w:t xml:space="preserve"> пришкольного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363CBF">
              <w:rPr>
                <w:rFonts w:ascii="Times New Roman" w:hAnsi="Times New Roman" w:cs="Times New Roman"/>
                <w:sz w:val="24"/>
                <w:szCs w:val="24"/>
              </w:rPr>
              <w:t>окументация по пришкольному участку</w:t>
            </w:r>
            <w:r w:rsidR="00501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63CBF" w:rsidRDefault="00363CBF" w:rsidP="00363C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перечень нормативной документации по пришкольному участку, имеют её использовать для разработки документации по организации и озеленению пришкольного участка образовательной организации на основе ландшафтного дизайна.</w:t>
            </w:r>
          </w:p>
          <w:p w:rsidR="00363CBF" w:rsidRDefault="00363CBF" w:rsidP="00363C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составлять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план-карту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пришкольного участка</w:t>
            </w:r>
          </w:p>
          <w:p w:rsidR="00D578F0" w:rsidRPr="00680E2E" w:rsidRDefault="00D578F0" w:rsidP="0095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649"/>
        </w:trPr>
        <w:tc>
          <w:tcPr>
            <w:tcW w:w="458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1581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Создание эскиза</w:t>
            </w:r>
            <w:r w:rsidRPr="00680E2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территории пришкольного участка</w:t>
            </w:r>
          </w:p>
        </w:tc>
        <w:tc>
          <w:tcPr>
            <w:tcW w:w="577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3CBF" w:rsidRPr="00680E2E" w:rsidRDefault="00501114" w:rsidP="00501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363C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3CBF" w:rsidRPr="00F81560">
              <w:rPr>
                <w:rFonts w:ascii="Times New Roman" w:hAnsi="Times New Roman" w:cs="Times New Roman"/>
                <w:sz w:val="24"/>
                <w:szCs w:val="24"/>
              </w:rPr>
              <w:t>омпьютерн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CBF" w:rsidRPr="00F81560">
              <w:rPr>
                <w:rFonts w:ascii="Times New Roman" w:hAnsi="Times New Roman" w:cs="Times New Roman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3CBF" w:rsidRPr="00F8156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пришкольного участка</w:t>
            </w:r>
          </w:p>
        </w:tc>
        <w:tc>
          <w:tcPr>
            <w:tcW w:w="3054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Pr="00EB294F">
              <w:rPr>
                <w:rFonts w:ascii="Times New Roman" w:hAnsi="Times New Roman" w:cs="Times New Roman"/>
                <w:szCs w:val="24"/>
              </w:rPr>
              <w:t>нают программы для ландшафтного дизайна,</w:t>
            </w:r>
            <w:r>
              <w:rPr>
                <w:rFonts w:ascii="Times New Roman" w:hAnsi="Times New Roman" w:cs="Times New Roman"/>
                <w:szCs w:val="24"/>
              </w:rPr>
              <w:t>умеют</w:t>
            </w:r>
            <w:r w:rsidRPr="00F8156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компьютерный эскиз территории пришкольного участка</w:t>
            </w:r>
          </w:p>
        </w:tc>
      </w:tr>
      <w:tr w:rsidR="005D16E0" w:rsidRPr="00680E2E" w:rsidTr="00807BF6">
        <w:trPr>
          <w:trHeight w:val="649"/>
        </w:trPr>
        <w:tc>
          <w:tcPr>
            <w:tcW w:w="458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81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аттестация. Защита итоговых </w:t>
            </w: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продуктов.</w:t>
            </w:r>
          </w:p>
        </w:tc>
        <w:tc>
          <w:tcPr>
            <w:tcW w:w="577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11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63CBF" w:rsidRPr="00501114" w:rsidRDefault="00501114" w:rsidP="0036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114">
              <w:rPr>
                <w:rFonts w:ascii="Times New Roman" w:hAnsi="Times New Roman" w:cs="Times New Roman"/>
                <w:sz w:val="24"/>
                <w:szCs w:val="24"/>
              </w:rPr>
              <w:t>Защита итоговых продуктов</w:t>
            </w:r>
          </w:p>
        </w:tc>
        <w:tc>
          <w:tcPr>
            <w:tcW w:w="3054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6E0" w:rsidRPr="00680E2E" w:rsidTr="00807BF6">
        <w:trPr>
          <w:trHeight w:val="649"/>
        </w:trPr>
        <w:tc>
          <w:tcPr>
            <w:tcW w:w="458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363CBF" w:rsidRPr="00680E2E" w:rsidRDefault="00363CBF" w:rsidP="00363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11" w:type="dxa"/>
          </w:tcPr>
          <w:p w:rsidR="00363CBF" w:rsidRPr="00A623FB" w:rsidRDefault="002D14D2" w:rsidP="00160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2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60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62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+1.2*</w:t>
            </w:r>
            <w:r w:rsidRPr="00A62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792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1" w:type="dxa"/>
          </w:tcPr>
          <w:p w:rsidR="00363CBF" w:rsidRPr="00680E2E" w:rsidRDefault="00363CBF" w:rsidP="00A62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62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363CBF" w:rsidRPr="00680E2E" w:rsidRDefault="00363CBF" w:rsidP="00A62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62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363CBF" w:rsidRPr="00680E2E" w:rsidRDefault="00363CBF" w:rsidP="00A62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23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63CBF" w:rsidRPr="002D14D2" w:rsidRDefault="002D14D2" w:rsidP="002D1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="00363CBF" w:rsidRPr="00680E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577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363CBF" w:rsidRPr="00680E2E" w:rsidRDefault="00363CBF" w:rsidP="00363C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7BFC" w:rsidRDefault="006A7BFC" w:rsidP="001F35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6A7BFC" w:rsidSect="00F076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82AA6" w:rsidRDefault="00582AA6" w:rsidP="0068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80E2E" w:rsidRPr="00680E2E" w:rsidRDefault="00680E2E" w:rsidP="006B357C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52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ППК </w:t>
      </w:r>
      <w:r w:rsidRPr="004A2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«Ландшафтное проектирование пришкольных участков»</w:t>
      </w:r>
    </w:p>
    <w:p w:rsidR="00680E2E" w:rsidRPr="00680E2E" w:rsidRDefault="00680E2E" w:rsidP="00680E2E">
      <w:pPr>
        <w:shd w:val="clear" w:color="auto" w:fill="FFFFFF"/>
        <w:snapToGrid w:val="0"/>
        <w:spacing w:before="100" w:before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E2E">
        <w:rPr>
          <w:rFonts w:ascii="Times New Roman" w:eastAsia="Calibri" w:hAnsi="Times New Roman" w:cs="Times New Roman"/>
          <w:b/>
          <w:sz w:val="24"/>
          <w:szCs w:val="24"/>
        </w:rPr>
        <w:t>Модуль 1. Ландшафтный дизайн (12ч)</w:t>
      </w:r>
    </w:p>
    <w:p w:rsidR="00582AA6" w:rsidRPr="00803B2F" w:rsidRDefault="00582AA6" w:rsidP="00680E2E">
      <w:pPr>
        <w:shd w:val="clear" w:color="auto" w:fill="FFFFFF"/>
        <w:tabs>
          <w:tab w:val="left" w:pos="851"/>
        </w:tabs>
        <w:spacing w:line="240" w:lineRule="auto"/>
        <w:ind w:right="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B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1.1. </w:t>
      </w:r>
      <w:r w:rsidRPr="00803B2F">
        <w:rPr>
          <w:rFonts w:ascii="Times New Roman" w:hAnsi="Times New Roman" w:cs="Times New Roman"/>
          <w:b/>
          <w:i/>
          <w:sz w:val="24"/>
          <w:szCs w:val="24"/>
        </w:rPr>
        <w:t>Введение. Входная диагностика</w:t>
      </w:r>
      <w:r w:rsidR="002F68AE" w:rsidRPr="00803B2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803B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История развития, основные стили и современные тенденции ландшафтного дизайна</w:t>
      </w:r>
      <w:r w:rsidRPr="00803B2F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803B2F" w:rsidRPr="00803B2F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практическое занятие – 1 час,</w:t>
      </w:r>
      <w:r w:rsidR="00680E2E" w:rsidRPr="00803B2F">
        <w:rPr>
          <w:rFonts w:ascii="Times New Roman" w:hAnsi="Times New Roman" w:cs="Times New Roman"/>
          <w:b/>
          <w:i/>
          <w:sz w:val="24"/>
          <w:szCs w:val="24"/>
        </w:rPr>
        <w:t xml:space="preserve">лекция </w:t>
      </w:r>
      <w:r w:rsidRPr="00803B2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B02B2" w:rsidRPr="00803B2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03B2F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803B2F" w:rsidRPr="00803B2F">
        <w:rPr>
          <w:rFonts w:ascii="Times New Roman" w:hAnsi="Times New Roman" w:cs="Times New Roman"/>
          <w:b/>
          <w:i/>
          <w:sz w:val="24"/>
          <w:szCs w:val="24"/>
        </w:rPr>
        <w:t>ас</w:t>
      </w:r>
      <w:r w:rsidRPr="00803B2F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6B357C" w:rsidRPr="00803B2F" w:rsidRDefault="002F68AE" w:rsidP="001612A2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2F">
        <w:rPr>
          <w:rFonts w:ascii="Times New Roman" w:hAnsi="Times New Roman" w:cs="Times New Roman"/>
          <w:sz w:val="24"/>
          <w:szCs w:val="24"/>
        </w:rPr>
        <w:t xml:space="preserve">Целевая установка программы. Цели, содержание и способы реализации программы. </w:t>
      </w:r>
      <w:proofErr w:type="spellStart"/>
      <w:r w:rsidR="00264E0D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="00264E0D">
        <w:rPr>
          <w:rFonts w:ascii="Times New Roman" w:hAnsi="Times New Roman" w:cs="Times New Roman"/>
          <w:sz w:val="24"/>
          <w:szCs w:val="24"/>
        </w:rPr>
        <w:t xml:space="preserve"> педагога. </w:t>
      </w:r>
      <w:r w:rsidRPr="00803B2F">
        <w:rPr>
          <w:rFonts w:ascii="Times New Roman" w:hAnsi="Times New Roman" w:cs="Times New Roman"/>
          <w:sz w:val="24"/>
          <w:szCs w:val="24"/>
        </w:rPr>
        <w:t>Формы и условия итоговой аттестации.</w:t>
      </w:r>
      <w:r w:rsidR="00FB0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2F">
        <w:rPr>
          <w:rFonts w:ascii="Times New Roman" w:hAnsi="Times New Roman" w:cs="Times New Roman"/>
          <w:sz w:val="24"/>
          <w:szCs w:val="24"/>
        </w:rPr>
        <w:t>Входная диагностика.</w:t>
      </w:r>
    </w:p>
    <w:p w:rsidR="006B357C" w:rsidRPr="00803B2F" w:rsidRDefault="006B357C" w:rsidP="006B357C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2F">
        <w:rPr>
          <w:rFonts w:ascii="Times New Roman" w:hAnsi="Times New Roman" w:cs="Times New Roman"/>
          <w:i/>
          <w:sz w:val="24"/>
          <w:szCs w:val="24"/>
        </w:rPr>
        <w:t>Практическое задание:</w:t>
      </w:r>
      <w:r w:rsidRPr="00803B2F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264E0D">
        <w:rPr>
          <w:rFonts w:ascii="Times New Roman" w:hAnsi="Times New Roman" w:cs="Times New Roman"/>
          <w:sz w:val="24"/>
          <w:szCs w:val="24"/>
        </w:rPr>
        <w:t>ь</w:t>
      </w:r>
      <w:r w:rsidRPr="00803B2F">
        <w:rPr>
          <w:rFonts w:ascii="Times New Roman" w:hAnsi="Times New Roman" w:cs="Times New Roman"/>
          <w:sz w:val="24"/>
          <w:szCs w:val="24"/>
        </w:rPr>
        <w:t>т</w:t>
      </w:r>
      <w:r w:rsidR="00264E0D">
        <w:rPr>
          <w:rFonts w:ascii="Times New Roman" w:hAnsi="Times New Roman" w:cs="Times New Roman"/>
          <w:sz w:val="24"/>
          <w:szCs w:val="24"/>
        </w:rPr>
        <w:t>е</w:t>
      </w:r>
      <w:r w:rsidRPr="00803B2F">
        <w:rPr>
          <w:rFonts w:ascii="Times New Roman" w:hAnsi="Times New Roman" w:cs="Times New Roman"/>
          <w:sz w:val="24"/>
          <w:szCs w:val="24"/>
        </w:rPr>
        <w:t xml:space="preserve"> на вопросы анкеты, выявит</w:t>
      </w:r>
      <w:r w:rsidR="00264E0D">
        <w:rPr>
          <w:rFonts w:ascii="Times New Roman" w:hAnsi="Times New Roman" w:cs="Times New Roman"/>
          <w:sz w:val="24"/>
          <w:szCs w:val="24"/>
        </w:rPr>
        <w:t>е</w:t>
      </w:r>
      <w:r w:rsidRPr="00803B2F">
        <w:rPr>
          <w:rFonts w:ascii="Times New Roman" w:hAnsi="Times New Roman" w:cs="Times New Roman"/>
          <w:sz w:val="24"/>
          <w:szCs w:val="24"/>
        </w:rPr>
        <w:t xml:space="preserve"> профессиональные дефициты в области ландшафтного дизайна, </w:t>
      </w:r>
      <w:r w:rsidR="005D16E0">
        <w:rPr>
          <w:rFonts w:ascii="Times New Roman" w:hAnsi="Times New Roman" w:cs="Times New Roman"/>
          <w:sz w:val="24"/>
          <w:szCs w:val="24"/>
        </w:rPr>
        <w:t>постав</w:t>
      </w:r>
      <w:r w:rsidR="00264E0D">
        <w:rPr>
          <w:rFonts w:ascii="Times New Roman" w:hAnsi="Times New Roman" w:cs="Times New Roman"/>
          <w:sz w:val="24"/>
          <w:szCs w:val="24"/>
        </w:rPr>
        <w:t>ь</w:t>
      </w:r>
      <w:r w:rsidR="005D16E0">
        <w:rPr>
          <w:rFonts w:ascii="Times New Roman" w:hAnsi="Times New Roman" w:cs="Times New Roman"/>
          <w:sz w:val="24"/>
          <w:szCs w:val="24"/>
        </w:rPr>
        <w:t>т</w:t>
      </w:r>
      <w:r w:rsidR="00264E0D">
        <w:rPr>
          <w:rFonts w:ascii="Times New Roman" w:hAnsi="Times New Roman" w:cs="Times New Roman"/>
          <w:sz w:val="24"/>
          <w:szCs w:val="24"/>
        </w:rPr>
        <w:t>е</w:t>
      </w:r>
      <w:r w:rsidR="005D16E0">
        <w:rPr>
          <w:rFonts w:ascii="Times New Roman" w:hAnsi="Times New Roman" w:cs="Times New Roman"/>
          <w:sz w:val="24"/>
          <w:szCs w:val="24"/>
        </w:rPr>
        <w:t xml:space="preserve"> индивидуальную цель </w:t>
      </w:r>
      <w:proofErr w:type="gramStart"/>
      <w:r w:rsidR="005D16E0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803B2F">
        <w:rPr>
          <w:rFonts w:ascii="Times New Roman" w:hAnsi="Times New Roman" w:cs="Times New Roman"/>
          <w:sz w:val="24"/>
          <w:szCs w:val="24"/>
        </w:rPr>
        <w:t>.</w:t>
      </w:r>
    </w:p>
    <w:p w:rsidR="006B357C" w:rsidRPr="00803B2F" w:rsidRDefault="006B357C" w:rsidP="006B357C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i/>
          <w:sz w:val="24"/>
          <w:szCs w:val="24"/>
        </w:rPr>
        <w:t>Цель:</w:t>
      </w:r>
      <w:r w:rsidRPr="00803B2F">
        <w:rPr>
          <w:rFonts w:ascii="Times New Roman" w:hAnsi="Times New Roman" w:cs="Times New Roman"/>
          <w:sz w:val="24"/>
          <w:szCs w:val="24"/>
        </w:rPr>
        <w:t xml:space="preserve"> оценит</w:t>
      </w:r>
      <w:r w:rsidR="00264E0D">
        <w:rPr>
          <w:rFonts w:ascii="Times New Roman" w:hAnsi="Times New Roman" w:cs="Times New Roman"/>
          <w:sz w:val="24"/>
          <w:szCs w:val="24"/>
        </w:rPr>
        <w:t>ь</w:t>
      </w:r>
      <w:r w:rsidRPr="00803B2F">
        <w:rPr>
          <w:rFonts w:ascii="Times New Roman" w:hAnsi="Times New Roman" w:cs="Times New Roman"/>
          <w:sz w:val="24"/>
          <w:szCs w:val="24"/>
        </w:rPr>
        <w:t xml:space="preserve"> уровень профессиональной компетентности в области ландшафтного дизайна и озеленения пришкольного участка.</w:t>
      </w:r>
    </w:p>
    <w:p w:rsidR="006B357C" w:rsidRPr="00803B2F" w:rsidRDefault="006B357C" w:rsidP="006B357C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i/>
          <w:sz w:val="24"/>
          <w:szCs w:val="24"/>
        </w:rPr>
        <w:t>Форма работы со слушателями:</w:t>
      </w:r>
      <w:r w:rsidRPr="00803B2F">
        <w:rPr>
          <w:rFonts w:ascii="Times New Roman" w:hAnsi="Times New Roman" w:cs="Times New Roman"/>
          <w:sz w:val="24"/>
          <w:szCs w:val="24"/>
        </w:rPr>
        <w:t xml:space="preserve"> индивидуальная работа. </w:t>
      </w:r>
    </w:p>
    <w:p w:rsidR="00803B2F" w:rsidRPr="00803B2F" w:rsidRDefault="002F68AE" w:rsidP="00803B2F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2F">
        <w:rPr>
          <w:rFonts w:ascii="Times New Roman" w:hAnsi="Times New Roman" w:cs="Times New Roman"/>
          <w:i/>
          <w:sz w:val="24"/>
          <w:szCs w:val="24"/>
        </w:rPr>
        <w:t xml:space="preserve">Контролируемый результат: </w:t>
      </w:r>
      <w:r w:rsidRPr="00803B2F">
        <w:rPr>
          <w:rFonts w:ascii="Times New Roman" w:hAnsi="Times New Roman" w:cs="Times New Roman"/>
          <w:sz w:val="24"/>
          <w:szCs w:val="24"/>
        </w:rPr>
        <w:t>имеют представление о цели и задачах обучения, мотивация на работу</w:t>
      </w:r>
      <w:r w:rsidR="00803B2F" w:rsidRPr="00803B2F">
        <w:rPr>
          <w:rFonts w:ascii="Times New Roman" w:hAnsi="Times New Roman" w:cs="Times New Roman"/>
          <w:sz w:val="24"/>
          <w:szCs w:val="24"/>
        </w:rPr>
        <w:t xml:space="preserve"> и умение </w:t>
      </w:r>
      <w:r w:rsidR="005D16E0">
        <w:rPr>
          <w:rFonts w:ascii="Times New Roman" w:hAnsi="Times New Roman" w:cs="Times New Roman"/>
          <w:sz w:val="24"/>
          <w:szCs w:val="24"/>
        </w:rPr>
        <w:t xml:space="preserve">ставить индивидуальную цель </w:t>
      </w:r>
      <w:proofErr w:type="gramStart"/>
      <w:r w:rsidR="005D16E0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803B2F" w:rsidRPr="00803B2F">
        <w:rPr>
          <w:rFonts w:ascii="Times New Roman" w:hAnsi="Times New Roman" w:cs="Times New Roman"/>
          <w:sz w:val="24"/>
          <w:szCs w:val="24"/>
        </w:rPr>
        <w:t>.</w:t>
      </w:r>
    </w:p>
    <w:p w:rsidR="002F68AE" w:rsidRPr="00803B2F" w:rsidRDefault="00803B2F" w:rsidP="00803B2F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2F">
        <w:rPr>
          <w:rFonts w:ascii="Times New Roman" w:hAnsi="Times New Roman" w:cs="Times New Roman"/>
          <w:sz w:val="24"/>
          <w:szCs w:val="24"/>
        </w:rPr>
        <w:t>Основные понятия и определения. История развития ландшафтной архитектуры. Основные стили (традиционный русский, восточный, модерн, кантри, эко-стиль) и современные тенденции ландшафтного дизайна. Профессия ландшафтного дизайнера.</w:t>
      </w:r>
    </w:p>
    <w:p w:rsidR="00AB02B2" w:rsidRPr="00803B2F" w:rsidRDefault="00582AA6" w:rsidP="00582AA6">
      <w:pPr>
        <w:shd w:val="clear" w:color="auto" w:fill="FFFFFF"/>
        <w:tabs>
          <w:tab w:val="left" w:pos="851"/>
        </w:tabs>
        <w:spacing w:line="240" w:lineRule="auto"/>
        <w:ind w:right="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B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1.2. </w:t>
      </w:r>
      <w:r w:rsidR="00AB02B2" w:rsidRPr="00803B2F">
        <w:rPr>
          <w:rFonts w:ascii="Times New Roman" w:hAnsi="Times New Roman" w:cs="Times New Roman"/>
          <w:b/>
          <w:i/>
          <w:sz w:val="24"/>
          <w:szCs w:val="24"/>
        </w:rPr>
        <w:t>Основные элементы ландшафтного дизайна.</w:t>
      </w:r>
      <w:r w:rsidR="00803B2F">
        <w:rPr>
          <w:rFonts w:ascii="Times New Roman" w:hAnsi="Times New Roman" w:cs="Times New Roman"/>
          <w:b/>
          <w:i/>
          <w:sz w:val="24"/>
          <w:szCs w:val="24"/>
        </w:rPr>
        <w:t>Зонирование земельного участка (</w:t>
      </w:r>
      <w:r w:rsidR="00803B2F" w:rsidRPr="00803B2F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практическое зан</w:t>
      </w:r>
      <w:r w:rsidR="00803B2F">
        <w:rPr>
          <w:rFonts w:ascii="Times New Roman" w:eastAsia="Calibri" w:hAnsi="Times New Roman" w:cs="Times New Roman"/>
          <w:b/>
          <w:i/>
          <w:sz w:val="24"/>
          <w:szCs w:val="24"/>
        </w:rPr>
        <w:t>ятие –2</w:t>
      </w:r>
      <w:r w:rsidR="00803B2F" w:rsidRPr="00803B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час</w:t>
      </w:r>
      <w:r w:rsidR="00803B2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="00803B2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03B2F" w:rsidRDefault="00803B2F" w:rsidP="00803B2F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B2F">
        <w:rPr>
          <w:rFonts w:ascii="Times New Roman" w:hAnsi="Times New Roman" w:cs="Times New Roman"/>
          <w:sz w:val="24"/>
          <w:szCs w:val="24"/>
        </w:rPr>
        <w:t xml:space="preserve">Основные элементы ландшафтного дизайна – площадки, дорожки, газоны, клумбы и цветники, малые архитектурные формы, водоемы, 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803B2F">
        <w:rPr>
          <w:rFonts w:ascii="Times New Roman" w:hAnsi="Times New Roman" w:cs="Times New Roman"/>
          <w:sz w:val="24"/>
          <w:szCs w:val="24"/>
        </w:rPr>
        <w:t>декоративные растения, сад и огор</w:t>
      </w:r>
      <w:r>
        <w:rPr>
          <w:rFonts w:ascii="Times New Roman" w:hAnsi="Times New Roman" w:cs="Times New Roman"/>
          <w:sz w:val="24"/>
          <w:szCs w:val="24"/>
        </w:rPr>
        <w:t>од, элементы освещения и полива.</w:t>
      </w:r>
      <w:proofErr w:type="gramEnd"/>
    </w:p>
    <w:p w:rsidR="00803B2F" w:rsidRDefault="00803B2F" w:rsidP="001612A2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2F">
        <w:rPr>
          <w:rFonts w:ascii="Times New Roman" w:hAnsi="Times New Roman" w:cs="Times New Roman"/>
          <w:sz w:val="24"/>
          <w:szCs w:val="24"/>
        </w:rPr>
        <w:t>Функциональное зонирование участка.</w:t>
      </w:r>
    </w:p>
    <w:p w:rsidR="00232E11" w:rsidRPr="00803B2F" w:rsidRDefault="00232E11" w:rsidP="00232E11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2F">
        <w:rPr>
          <w:rFonts w:ascii="Times New Roman" w:hAnsi="Times New Roman" w:cs="Times New Roman"/>
          <w:i/>
          <w:sz w:val="24"/>
          <w:szCs w:val="24"/>
        </w:rPr>
        <w:t>Практическое задание:</w:t>
      </w:r>
      <w:r w:rsidR="00264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4E0D" w:rsidRPr="00264E0D">
        <w:rPr>
          <w:rFonts w:ascii="Times New Roman" w:hAnsi="Times New Roman" w:cs="Times New Roman"/>
          <w:sz w:val="24"/>
          <w:szCs w:val="24"/>
        </w:rPr>
        <w:t>с</w:t>
      </w:r>
      <w:r w:rsidRPr="00264E0D">
        <w:rPr>
          <w:rFonts w:ascii="Times New Roman" w:hAnsi="Times New Roman" w:cs="Times New Roman"/>
          <w:sz w:val="24"/>
          <w:szCs w:val="24"/>
        </w:rPr>
        <w:t>п</w:t>
      </w:r>
      <w:r w:rsidRPr="00803B2F">
        <w:rPr>
          <w:rFonts w:ascii="Times New Roman" w:hAnsi="Times New Roman" w:cs="Times New Roman"/>
          <w:sz w:val="24"/>
          <w:szCs w:val="24"/>
        </w:rPr>
        <w:t>роектир</w:t>
      </w:r>
      <w:r w:rsidR="00264E0D">
        <w:rPr>
          <w:rFonts w:ascii="Times New Roman" w:hAnsi="Times New Roman" w:cs="Times New Roman"/>
          <w:sz w:val="24"/>
          <w:szCs w:val="24"/>
        </w:rPr>
        <w:t>уйте</w:t>
      </w:r>
      <w:r w:rsidRPr="00803B2F">
        <w:rPr>
          <w:rFonts w:ascii="Times New Roman" w:hAnsi="Times New Roman" w:cs="Times New Roman"/>
          <w:sz w:val="24"/>
          <w:szCs w:val="24"/>
        </w:rPr>
        <w:t xml:space="preserve"> клумб</w:t>
      </w:r>
      <w:r w:rsidR="00264E0D">
        <w:rPr>
          <w:rFonts w:ascii="Times New Roman" w:hAnsi="Times New Roman" w:cs="Times New Roman"/>
          <w:sz w:val="24"/>
          <w:szCs w:val="24"/>
        </w:rPr>
        <w:t>у</w:t>
      </w:r>
      <w:r w:rsidRPr="00803B2F">
        <w:rPr>
          <w:rFonts w:ascii="Times New Roman" w:hAnsi="Times New Roman" w:cs="Times New Roman"/>
          <w:sz w:val="24"/>
          <w:szCs w:val="24"/>
        </w:rPr>
        <w:t>, газон и дорожк</w:t>
      </w:r>
      <w:r w:rsidR="00264E0D">
        <w:rPr>
          <w:rFonts w:ascii="Times New Roman" w:hAnsi="Times New Roman" w:cs="Times New Roman"/>
          <w:sz w:val="24"/>
          <w:szCs w:val="24"/>
        </w:rPr>
        <w:t xml:space="preserve">и </w:t>
      </w:r>
      <w:r w:rsidRPr="00803B2F">
        <w:rPr>
          <w:rFonts w:ascii="Times New Roman" w:hAnsi="Times New Roman" w:cs="Times New Roman"/>
          <w:sz w:val="24"/>
          <w:szCs w:val="24"/>
        </w:rPr>
        <w:t>на территории земельного участка</w:t>
      </w:r>
      <w:r>
        <w:rPr>
          <w:rFonts w:ascii="Times New Roman" w:hAnsi="Times New Roman" w:cs="Times New Roman"/>
          <w:sz w:val="24"/>
          <w:szCs w:val="24"/>
        </w:rPr>
        <w:t>. Разработ</w:t>
      </w:r>
      <w:r w:rsidR="00264E0D">
        <w:rPr>
          <w:rFonts w:ascii="Times New Roman" w:hAnsi="Times New Roman" w:cs="Times New Roman"/>
          <w:sz w:val="24"/>
          <w:szCs w:val="24"/>
        </w:rPr>
        <w:t xml:space="preserve">айте </w:t>
      </w:r>
      <w:r w:rsidRPr="00803B2F">
        <w:rPr>
          <w:rFonts w:ascii="Times New Roman" w:hAnsi="Times New Roman" w:cs="Times New Roman"/>
          <w:sz w:val="24"/>
          <w:szCs w:val="24"/>
        </w:rPr>
        <w:t>план – карт</w:t>
      </w:r>
      <w:r w:rsidR="00264E0D">
        <w:rPr>
          <w:rFonts w:ascii="Times New Roman" w:hAnsi="Times New Roman" w:cs="Times New Roman"/>
          <w:sz w:val="24"/>
          <w:szCs w:val="24"/>
        </w:rPr>
        <w:t>у</w:t>
      </w:r>
      <w:r w:rsidRPr="00803B2F">
        <w:rPr>
          <w:rFonts w:ascii="Times New Roman" w:hAnsi="Times New Roman" w:cs="Times New Roman"/>
          <w:sz w:val="24"/>
          <w:szCs w:val="24"/>
        </w:rPr>
        <w:t xml:space="preserve"> расположения элементов ландшафтного дизайна на территории земельного участка.</w:t>
      </w:r>
    </w:p>
    <w:p w:rsidR="00232E11" w:rsidRPr="00803B2F" w:rsidRDefault="00232E11" w:rsidP="00232E11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Цель:</w:t>
      </w:r>
      <w:r w:rsidR="00264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4E0D" w:rsidRPr="00264E0D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sz w:val="24"/>
          <w:szCs w:val="24"/>
        </w:rPr>
        <w:t>умением разрабатывать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803B2F">
        <w:rPr>
          <w:rFonts w:ascii="Times New Roman" w:hAnsi="Times New Roman" w:cs="Times New Roman"/>
          <w:sz w:val="24"/>
          <w:szCs w:val="24"/>
        </w:rPr>
        <w:t>план – карт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03B2F">
        <w:rPr>
          <w:rFonts w:ascii="Times New Roman" w:hAnsi="Times New Roman" w:cs="Times New Roman"/>
          <w:sz w:val="24"/>
          <w:szCs w:val="24"/>
        </w:rPr>
        <w:t xml:space="preserve"> расположения элементов ландшафтного дизайна на территории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E11" w:rsidRDefault="00232E11" w:rsidP="00232E11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Форма работы со слушателями:</w:t>
      </w:r>
      <w:r w:rsidRPr="00232E11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бота в группах по 2-3 человека.</w:t>
      </w:r>
    </w:p>
    <w:p w:rsidR="00232E11" w:rsidRPr="00803B2F" w:rsidRDefault="00232E11" w:rsidP="00232E11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B2F">
        <w:rPr>
          <w:rFonts w:ascii="Times New Roman" w:hAnsi="Times New Roman" w:cs="Times New Roman"/>
          <w:i/>
          <w:sz w:val="24"/>
          <w:szCs w:val="24"/>
        </w:rPr>
        <w:t xml:space="preserve">Контролируемый результат: </w:t>
      </w:r>
      <w:r w:rsidR="00320CBC" w:rsidRPr="00320CBC">
        <w:rPr>
          <w:rFonts w:ascii="Times New Roman" w:hAnsi="Times New Roman" w:cs="Times New Roman"/>
          <w:sz w:val="24"/>
          <w:szCs w:val="24"/>
        </w:rPr>
        <w:t>знают требования к</w:t>
      </w:r>
      <w:r w:rsidR="00320C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</w:t>
      </w:r>
      <w:r w:rsidR="00320CB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элементов ландшафтного дизайна, умеют</w:t>
      </w:r>
      <w:r w:rsidRPr="00803B2F">
        <w:rPr>
          <w:rFonts w:ascii="Times New Roman" w:hAnsi="Times New Roman" w:cs="Times New Roman"/>
          <w:sz w:val="24"/>
          <w:szCs w:val="24"/>
        </w:rPr>
        <w:t xml:space="preserve"> разрабатывать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803B2F">
        <w:rPr>
          <w:rFonts w:ascii="Times New Roman" w:hAnsi="Times New Roman" w:cs="Times New Roman"/>
          <w:sz w:val="24"/>
          <w:szCs w:val="24"/>
        </w:rPr>
        <w:t>план – карту расположения элементов ландшафтного дизайна на территории земельного участка.</w:t>
      </w:r>
    </w:p>
    <w:p w:rsidR="001612A2" w:rsidRPr="00803B2F" w:rsidRDefault="00582AA6" w:rsidP="001612A2">
      <w:pPr>
        <w:shd w:val="clear" w:color="auto" w:fill="FFFFFF"/>
        <w:tabs>
          <w:tab w:val="left" w:pos="851"/>
        </w:tabs>
        <w:spacing w:line="240" w:lineRule="auto"/>
        <w:ind w:right="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5B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1.3. </w:t>
      </w:r>
      <w:r w:rsidR="00AB02B2" w:rsidRPr="000F5B2E">
        <w:rPr>
          <w:rFonts w:ascii="Times New Roman" w:hAnsi="Times New Roman" w:cs="Times New Roman"/>
          <w:b/>
          <w:i/>
          <w:sz w:val="24"/>
          <w:szCs w:val="24"/>
        </w:rPr>
        <w:t>Законы и основные приёмы ландшафтного дизайна</w:t>
      </w:r>
      <w:r w:rsidR="001612A2" w:rsidRPr="000F5B2E">
        <w:rPr>
          <w:rFonts w:ascii="Times New Roman" w:hAnsi="Times New Roman" w:cs="Times New Roman"/>
          <w:b/>
          <w:i/>
          <w:sz w:val="24"/>
          <w:szCs w:val="24"/>
        </w:rPr>
        <w:t xml:space="preserve"> (лекция - 1час,</w:t>
      </w:r>
      <w:r w:rsidR="001612A2" w:rsidRPr="00803B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практическое зан</w:t>
      </w:r>
      <w:r w:rsidR="001612A2">
        <w:rPr>
          <w:rFonts w:ascii="Times New Roman" w:eastAsia="Calibri" w:hAnsi="Times New Roman" w:cs="Times New Roman"/>
          <w:b/>
          <w:i/>
          <w:sz w:val="24"/>
          <w:szCs w:val="24"/>
        </w:rPr>
        <w:t>ятие – 1 час</w:t>
      </w:r>
      <w:r w:rsidR="001612A2" w:rsidRPr="00803B2F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130E94" w:rsidRDefault="006776C8" w:rsidP="00130E94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8">
        <w:rPr>
          <w:rFonts w:ascii="Times New Roman" w:hAnsi="Times New Roman" w:cs="Times New Roman"/>
          <w:sz w:val="24"/>
          <w:szCs w:val="24"/>
        </w:rPr>
        <w:t>Главные элементы искусства в сфере ландшафтного дизайна</w:t>
      </w:r>
      <w:r w:rsidR="00130E94">
        <w:rPr>
          <w:rFonts w:ascii="Times New Roman" w:hAnsi="Times New Roman" w:cs="Times New Roman"/>
          <w:sz w:val="24"/>
          <w:szCs w:val="24"/>
        </w:rPr>
        <w:t>:масштаб, цвет, текстура, форма</w:t>
      </w:r>
      <w:r w:rsidR="00130E94" w:rsidRPr="006776C8">
        <w:rPr>
          <w:rFonts w:ascii="Times New Roman" w:hAnsi="Times New Roman" w:cs="Times New Roman"/>
          <w:sz w:val="24"/>
          <w:szCs w:val="24"/>
        </w:rPr>
        <w:t>.</w:t>
      </w:r>
    </w:p>
    <w:p w:rsidR="00130E94" w:rsidRDefault="006776C8" w:rsidP="00130E94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8">
        <w:rPr>
          <w:rFonts w:ascii="Times New Roman" w:hAnsi="Times New Roman" w:cs="Times New Roman"/>
          <w:sz w:val="24"/>
          <w:szCs w:val="24"/>
        </w:rPr>
        <w:t>Стили в ландшафтном дизайне</w:t>
      </w:r>
      <w:r w:rsidR="00130E94">
        <w:rPr>
          <w:rFonts w:ascii="Times New Roman" w:hAnsi="Times New Roman" w:cs="Times New Roman"/>
          <w:sz w:val="24"/>
          <w:szCs w:val="24"/>
        </w:rPr>
        <w:t>: английский, кантри, японский, природный, смешанный, китайский.</w:t>
      </w:r>
    </w:p>
    <w:p w:rsidR="00130E94" w:rsidRDefault="00130E94" w:rsidP="00130E94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</w:t>
      </w:r>
      <w:r w:rsidR="006776C8" w:rsidRPr="006776C8">
        <w:rPr>
          <w:rFonts w:ascii="Times New Roman" w:hAnsi="Times New Roman" w:cs="Times New Roman"/>
          <w:sz w:val="24"/>
          <w:szCs w:val="24"/>
        </w:rPr>
        <w:t>, согласно которым создаются ландшафтные дизайны на участках земель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6776C8">
        <w:rPr>
          <w:rFonts w:ascii="Times New Roman" w:hAnsi="Times New Roman" w:cs="Times New Roman"/>
          <w:sz w:val="24"/>
          <w:szCs w:val="24"/>
        </w:rPr>
        <w:t>акон доминанты</w:t>
      </w:r>
      <w:r>
        <w:rPr>
          <w:rFonts w:ascii="Times New Roman" w:hAnsi="Times New Roman" w:cs="Times New Roman"/>
          <w:sz w:val="24"/>
          <w:szCs w:val="24"/>
        </w:rPr>
        <w:t xml:space="preserve">, закон простоты, закон треугольника, </w:t>
      </w:r>
      <w:r w:rsidR="0095523E">
        <w:rPr>
          <w:rFonts w:ascii="Times New Roman" w:hAnsi="Times New Roman" w:cs="Times New Roman"/>
          <w:sz w:val="24"/>
          <w:szCs w:val="24"/>
        </w:rPr>
        <w:t>закон круга, закон квадрата.</w:t>
      </w:r>
    </w:p>
    <w:p w:rsidR="00130E94" w:rsidRDefault="006776C8" w:rsidP="00130E94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8">
        <w:rPr>
          <w:rFonts w:ascii="Times New Roman" w:hAnsi="Times New Roman" w:cs="Times New Roman"/>
          <w:sz w:val="24"/>
          <w:szCs w:val="24"/>
        </w:rPr>
        <w:lastRenderedPageBreak/>
        <w:t>Закон доминанты</w:t>
      </w:r>
      <w:r w:rsidR="00130E94">
        <w:rPr>
          <w:rFonts w:ascii="Times New Roman" w:hAnsi="Times New Roman" w:cs="Times New Roman"/>
          <w:sz w:val="24"/>
          <w:szCs w:val="24"/>
        </w:rPr>
        <w:t xml:space="preserve">. </w:t>
      </w:r>
      <w:r w:rsidRPr="006776C8">
        <w:rPr>
          <w:rFonts w:ascii="Times New Roman" w:hAnsi="Times New Roman" w:cs="Times New Roman"/>
          <w:sz w:val="24"/>
          <w:szCs w:val="24"/>
        </w:rPr>
        <w:t xml:space="preserve">Главное ― подчинение. </w:t>
      </w:r>
      <w:r w:rsidR="00130E94">
        <w:rPr>
          <w:rFonts w:ascii="Times New Roman" w:hAnsi="Times New Roman" w:cs="Times New Roman"/>
          <w:sz w:val="24"/>
          <w:szCs w:val="24"/>
        </w:rPr>
        <w:t>Наличие главных и второстепенных элементов, окруженных определенными декорациями. П</w:t>
      </w:r>
      <w:r w:rsidRPr="006776C8">
        <w:rPr>
          <w:rFonts w:ascii="Times New Roman" w:hAnsi="Times New Roman" w:cs="Times New Roman"/>
          <w:sz w:val="24"/>
          <w:szCs w:val="24"/>
        </w:rPr>
        <w:t xml:space="preserve">рием разделения </w:t>
      </w:r>
      <w:r w:rsidR="00130E94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6776C8">
        <w:rPr>
          <w:rFonts w:ascii="Times New Roman" w:hAnsi="Times New Roman" w:cs="Times New Roman"/>
          <w:sz w:val="24"/>
          <w:szCs w:val="24"/>
        </w:rPr>
        <w:t xml:space="preserve"> по вертикали деревьями с яркими цветочными клумбами.</w:t>
      </w:r>
    </w:p>
    <w:p w:rsidR="00130E94" w:rsidRDefault="006776C8" w:rsidP="00130E94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8">
        <w:rPr>
          <w:rFonts w:ascii="Times New Roman" w:hAnsi="Times New Roman" w:cs="Times New Roman"/>
          <w:sz w:val="24"/>
          <w:szCs w:val="24"/>
        </w:rPr>
        <w:t>Закон простоты</w:t>
      </w:r>
      <w:r w:rsidR="00130E94">
        <w:rPr>
          <w:rFonts w:ascii="Times New Roman" w:hAnsi="Times New Roman" w:cs="Times New Roman"/>
          <w:sz w:val="24"/>
          <w:szCs w:val="24"/>
        </w:rPr>
        <w:t>. Г</w:t>
      </w:r>
      <w:r w:rsidRPr="006776C8">
        <w:rPr>
          <w:rFonts w:ascii="Times New Roman" w:hAnsi="Times New Roman" w:cs="Times New Roman"/>
          <w:sz w:val="24"/>
          <w:szCs w:val="24"/>
        </w:rPr>
        <w:t xml:space="preserve">лавное ― достичь выразительности, используя минимум средств. Суть оформления </w:t>
      </w:r>
      <w:r w:rsidR="00130E94">
        <w:rPr>
          <w:rFonts w:ascii="Times New Roman" w:hAnsi="Times New Roman" w:cs="Times New Roman"/>
          <w:sz w:val="24"/>
          <w:szCs w:val="24"/>
        </w:rPr>
        <w:t>- исключение всех лишних деталей</w:t>
      </w:r>
      <w:r w:rsidRPr="00677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23E" w:rsidRDefault="00130E94" w:rsidP="0095523E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E94">
        <w:rPr>
          <w:rFonts w:ascii="Times New Roman" w:hAnsi="Times New Roman" w:cs="Times New Roman"/>
          <w:sz w:val="24"/>
          <w:szCs w:val="24"/>
        </w:rPr>
        <w:t>Закон треугольника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130E94">
        <w:rPr>
          <w:rFonts w:ascii="Times New Roman" w:hAnsi="Times New Roman" w:cs="Times New Roman"/>
          <w:sz w:val="24"/>
          <w:szCs w:val="24"/>
        </w:rPr>
        <w:t xml:space="preserve">ропорции золотого сечения. </w:t>
      </w:r>
      <w:r>
        <w:rPr>
          <w:rFonts w:ascii="Times New Roman" w:hAnsi="Times New Roman" w:cs="Times New Roman"/>
          <w:sz w:val="24"/>
          <w:szCs w:val="24"/>
        </w:rPr>
        <w:t xml:space="preserve">Основные правила: </w:t>
      </w:r>
      <w:r w:rsidRPr="00130E94">
        <w:rPr>
          <w:rFonts w:ascii="Times New Roman" w:hAnsi="Times New Roman" w:cs="Times New Roman"/>
          <w:sz w:val="24"/>
          <w:szCs w:val="24"/>
        </w:rPr>
        <w:t>не использо</w:t>
      </w:r>
      <w:r>
        <w:rPr>
          <w:rFonts w:ascii="Times New Roman" w:hAnsi="Times New Roman" w:cs="Times New Roman"/>
          <w:sz w:val="24"/>
          <w:szCs w:val="24"/>
        </w:rPr>
        <w:t>вать компоненты в равных частях,о</w:t>
      </w:r>
      <w:r w:rsidRPr="00130E94">
        <w:rPr>
          <w:rFonts w:ascii="Times New Roman" w:hAnsi="Times New Roman" w:cs="Times New Roman"/>
          <w:sz w:val="24"/>
          <w:szCs w:val="24"/>
        </w:rPr>
        <w:t>дин из цветов должен преобладать над другим, тогда как третьего нужно будет добавить совсем немного. Правило трех:</w:t>
      </w:r>
      <w:r w:rsidR="0095523E">
        <w:rPr>
          <w:rFonts w:ascii="Times New Roman" w:hAnsi="Times New Roman" w:cs="Times New Roman"/>
          <w:sz w:val="24"/>
          <w:szCs w:val="24"/>
        </w:rPr>
        <w:t xml:space="preserve"> три формы, три размера, три цвета.</w:t>
      </w:r>
    </w:p>
    <w:p w:rsidR="0095523E" w:rsidRDefault="00130E94" w:rsidP="0095523E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E94">
        <w:rPr>
          <w:rFonts w:ascii="Times New Roman" w:hAnsi="Times New Roman" w:cs="Times New Roman"/>
          <w:sz w:val="24"/>
          <w:szCs w:val="24"/>
        </w:rPr>
        <w:t>Закон круга</w:t>
      </w:r>
      <w:r w:rsidR="0095523E">
        <w:rPr>
          <w:rFonts w:ascii="Times New Roman" w:hAnsi="Times New Roman" w:cs="Times New Roman"/>
          <w:sz w:val="24"/>
          <w:szCs w:val="24"/>
        </w:rPr>
        <w:t>.</w:t>
      </w:r>
      <w:r w:rsidRPr="00130E94">
        <w:rPr>
          <w:rFonts w:ascii="Times New Roman" w:hAnsi="Times New Roman" w:cs="Times New Roman"/>
          <w:sz w:val="24"/>
          <w:szCs w:val="24"/>
        </w:rPr>
        <w:t xml:space="preserve"> Принцип создания дизайна</w:t>
      </w:r>
      <w:r w:rsidR="0095523E">
        <w:rPr>
          <w:rFonts w:ascii="Times New Roman" w:hAnsi="Times New Roman" w:cs="Times New Roman"/>
          <w:sz w:val="24"/>
          <w:szCs w:val="24"/>
        </w:rPr>
        <w:t xml:space="preserve"> при помощи цветового круга.</w:t>
      </w:r>
    </w:p>
    <w:p w:rsidR="0095523E" w:rsidRDefault="00130E94" w:rsidP="0095523E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E94">
        <w:rPr>
          <w:rFonts w:ascii="Times New Roman" w:hAnsi="Times New Roman" w:cs="Times New Roman"/>
          <w:sz w:val="24"/>
          <w:szCs w:val="24"/>
        </w:rPr>
        <w:t>Закон квадрата</w:t>
      </w:r>
      <w:r w:rsidR="0095523E">
        <w:rPr>
          <w:rFonts w:ascii="Times New Roman" w:hAnsi="Times New Roman" w:cs="Times New Roman"/>
          <w:sz w:val="24"/>
          <w:szCs w:val="24"/>
        </w:rPr>
        <w:t xml:space="preserve">. </w:t>
      </w:r>
      <w:r w:rsidRPr="00130E94">
        <w:rPr>
          <w:rFonts w:ascii="Times New Roman" w:hAnsi="Times New Roman" w:cs="Times New Roman"/>
          <w:sz w:val="24"/>
          <w:szCs w:val="24"/>
        </w:rPr>
        <w:t xml:space="preserve">Закон построен на четырех сторонах света: севере, западе, юге и востоке. </w:t>
      </w:r>
      <w:r w:rsidR="0095523E">
        <w:rPr>
          <w:rFonts w:ascii="Times New Roman" w:hAnsi="Times New Roman" w:cs="Times New Roman"/>
          <w:sz w:val="24"/>
          <w:szCs w:val="24"/>
        </w:rPr>
        <w:t xml:space="preserve">Условия освещённости растений. </w:t>
      </w:r>
    </w:p>
    <w:p w:rsidR="0095523E" w:rsidRDefault="0095523E" w:rsidP="0095523E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Style w:val="a7"/>
          <w:b w:val="0"/>
          <w:bCs/>
          <w:sz w:val="24"/>
          <w:szCs w:val="24"/>
        </w:rPr>
      </w:pPr>
      <w:r w:rsidRPr="00803B2F">
        <w:rPr>
          <w:rStyle w:val="a7"/>
          <w:b w:val="0"/>
          <w:bCs/>
          <w:sz w:val="24"/>
          <w:szCs w:val="24"/>
        </w:rPr>
        <w:t xml:space="preserve">Цветочное оформление </w:t>
      </w:r>
      <w:r>
        <w:rPr>
          <w:rStyle w:val="a7"/>
          <w:b w:val="0"/>
          <w:bCs/>
          <w:sz w:val="24"/>
          <w:szCs w:val="24"/>
        </w:rPr>
        <w:t>земельного</w:t>
      </w:r>
      <w:r w:rsidRPr="00803B2F">
        <w:rPr>
          <w:rStyle w:val="a7"/>
          <w:b w:val="0"/>
          <w:bCs/>
          <w:sz w:val="24"/>
          <w:szCs w:val="24"/>
        </w:rPr>
        <w:t xml:space="preserve"> участка. Приемы цветочного оформления: рабатки, бордюры, миксбордеры, клумбы, массивы, солитеры. Вертикальное озеленение. </w:t>
      </w:r>
    </w:p>
    <w:p w:rsidR="0095523E" w:rsidRPr="0095523E" w:rsidRDefault="0095523E" w:rsidP="00931067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Style w:val="a7"/>
          <w:b w:val="0"/>
          <w:sz w:val="24"/>
          <w:szCs w:val="24"/>
        </w:rPr>
      </w:pPr>
      <w:r w:rsidRPr="0095523E">
        <w:rPr>
          <w:rFonts w:ascii="Times New Roman" w:hAnsi="Times New Roman" w:cs="Times New Roman"/>
          <w:sz w:val="24"/>
          <w:szCs w:val="24"/>
        </w:rPr>
        <w:t>Составление сметы расходов на декоративно</w:t>
      </w:r>
      <w:r>
        <w:rPr>
          <w:rFonts w:ascii="Times New Roman" w:hAnsi="Times New Roman" w:cs="Times New Roman"/>
          <w:sz w:val="24"/>
          <w:szCs w:val="24"/>
        </w:rPr>
        <w:t>е оформление участка.</w:t>
      </w:r>
    </w:p>
    <w:p w:rsidR="0095523E" w:rsidRDefault="0095523E" w:rsidP="0095523E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3E">
        <w:rPr>
          <w:rFonts w:ascii="Times New Roman" w:hAnsi="Times New Roman" w:cs="Times New Roman"/>
          <w:i/>
          <w:sz w:val="24"/>
          <w:szCs w:val="24"/>
        </w:rPr>
        <w:t xml:space="preserve">Практическое задание. </w:t>
      </w:r>
      <w:r w:rsidRPr="0095523E">
        <w:rPr>
          <w:rFonts w:ascii="Times New Roman" w:hAnsi="Times New Roman" w:cs="Times New Roman"/>
          <w:sz w:val="24"/>
          <w:szCs w:val="24"/>
        </w:rPr>
        <w:t>Выб</w:t>
      </w:r>
      <w:r w:rsidR="00264E0D">
        <w:rPr>
          <w:rFonts w:ascii="Times New Roman" w:hAnsi="Times New Roman" w:cs="Times New Roman"/>
          <w:sz w:val="24"/>
          <w:szCs w:val="24"/>
        </w:rPr>
        <w:t>е</w:t>
      </w:r>
      <w:r w:rsidRPr="0095523E">
        <w:rPr>
          <w:rFonts w:ascii="Times New Roman" w:hAnsi="Times New Roman" w:cs="Times New Roman"/>
          <w:sz w:val="24"/>
          <w:szCs w:val="24"/>
        </w:rPr>
        <w:t>р</w:t>
      </w:r>
      <w:r w:rsidR="00264E0D">
        <w:rPr>
          <w:rFonts w:ascii="Times New Roman" w:hAnsi="Times New Roman" w:cs="Times New Roman"/>
          <w:sz w:val="24"/>
          <w:szCs w:val="24"/>
        </w:rPr>
        <w:t>ите</w:t>
      </w:r>
      <w:r w:rsidRPr="0095523E">
        <w:rPr>
          <w:rFonts w:ascii="Times New Roman" w:hAnsi="Times New Roman" w:cs="Times New Roman"/>
          <w:sz w:val="24"/>
          <w:szCs w:val="24"/>
        </w:rPr>
        <w:t xml:space="preserve"> цветочно</w:t>
      </w:r>
      <w:r w:rsidR="00264E0D">
        <w:rPr>
          <w:rFonts w:ascii="Times New Roman" w:hAnsi="Times New Roman" w:cs="Times New Roman"/>
          <w:sz w:val="24"/>
          <w:szCs w:val="24"/>
        </w:rPr>
        <w:t>е</w:t>
      </w:r>
      <w:r w:rsidRPr="0095523E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264E0D">
        <w:rPr>
          <w:rFonts w:ascii="Times New Roman" w:hAnsi="Times New Roman" w:cs="Times New Roman"/>
          <w:sz w:val="24"/>
          <w:szCs w:val="24"/>
        </w:rPr>
        <w:t xml:space="preserve">е </w:t>
      </w:r>
      <w:r w:rsidRPr="0095523E">
        <w:rPr>
          <w:rFonts w:ascii="Times New Roman" w:hAnsi="Times New Roman" w:cs="Times New Roman"/>
          <w:sz w:val="24"/>
          <w:szCs w:val="24"/>
        </w:rPr>
        <w:t xml:space="preserve">территории участка. </w:t>
      </w:r>
      <w:r>
        <w:rPr>
          <w:rFonts w:ascii="Times New Roman" w:hAnsi="Times New Roman" w:cs="Times New Roman"/>
          <w:sz w:val="24"/>
          <w:szCs w:val="24"/>
        </w:rPr>
        <w:t>Разработа</w:t>
      </w:r>
      <w:r w:rsidR="00264E0D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эскиз цветочного оформления участка с использованием законов ландшафтного дизайна. </w:t>
      </w:r>
      <w:r w:rsidRPr="0095523E">
        <w:rPr>
          <w:rFonts w:ascii="Times New Roman" w:hAnsi="Times New Roman" w:cs="Times New Roman"/>
          <w:sz w:val="24"/>
          <w:szCs w:val="24"/>
        </w:rPr>
        <w:t>Состав</w:t>
      </w:r>
      <w:r w:rsidR="00264E0D">
        <w:rPr>
          <w:rFonts w:ascii="Times New Roman" w:hAnsi="Times New Roman" w:cs="Times New Roman"/>
          <w:sz w:val="24"/>
          <w:szCs w:val="24"/>
        </w:rPr>
        <w:t>ьт</w:t>
      </w:r>
      <w:r w:rsidRPr="0095523E">
        <w:rPr>
          <w:rFonts w:ascii="Times New Roman" w:hAnsi="Times New Roman" w:cs="Times New Roman"/>
          <w:sz w:val="24"/>
          <w:szCs w:val="24"/>
        </w:rPr>
        <w:t>е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95523E">
        <w:rPr>
          <w:rFonts w:ascii="Times New Roman" w:hAnsi="Times New Roman" w:cs="Times New Roman"/>
          <w:sz w:val="24"/>
          <w:szCs w:val="24"/>
        </w:rPr>
        <w:t xml:space="preserve"> </w:t>
      </w:r>
      <w:r w:rsidR="00965151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95523E">
        <w:rPr>
          <w:rFonts w:ascii="Times New Roman" w:hAnsi="Times New Roman" w:cs="Times New Roman"/>
          <w:sz w:val="24"/>
          <w:szCs w:val="24"/>
        </w:rPr>
        <w:t>сметы расходов на декоративно</w:t>
      </w:r>
      <w:r>
        <w:rPr>
          <w:rFonts w:ascii="Times New Roman" w:hAnsi="Times New Roman" w:cs="Times New Roman"/>
          <w:sz w:val="24"/>
          <w:szCs w:val="24"/>
        </w:rPr>
        <w:t>е оформление участка.</w:t>
      </w:r>
    </w:p>
    <w:p w:rsidR="0095523E" w:rsidRDefault="0095523E" w:rsidP="0095523E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E0D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sz w:val="24"/>
          <w:szCs w:val="24"/>
        </w:rPr>
        <w:t xml:space="preserve">умение разрабатывать эскиз </w:t>
      </w:r>
      <w:r w:rsidRPr="0095523E">
        <w:rPr>
          <w:rFonts w:ascii="Times New Roman" w:hAnsi="Times New Roman" w:cs="Times New Roman"/>
          <w:sz w:val="24"/>
          <w:szCs w:val="24"/>
        </w:rPr>
        <w:t>цветочного оформлениятерритории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3E">
        <w:rPr>
          <w:rFonts w:ascii="Times New Roman" w:hAnsi="Times New Roman" w:cs="Times New Roman"/>
          <w:sz w:val="24"/>
          <w:szCs w:val="24"/>
        </w:rPr>
        <w:t xml:space="preserve"> смету расходов на декоративное оформление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23E" w:rsidRDefault="0095523E" w:rsidP="0095523E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Форма работы со слушателями:</w:t>
      </w:r>
      <w:r w:rsidRPr="00232E11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бота в группах по 2-3 человека.</w:t>
      </w:r>
    </w:p>
    <w:p w:rsidR="0095523E" w:rsidRPr="0095523E" w:rsidRDefault="0095523E" w:rsidP="0095523E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Контролируемый</w:t>
      </w:r>
      <w:r w:rsidRPr="0095523E">
        <w:rPr>
          <w:rFonts w:ascii="Times New Roman" w:hAnsi="Times New Roman" w:cs="Times New Roman"/>
          <w:i/>
          <w:sz w:val="24"/>
          <w:szCs w:val="24"/>
        </w:rPr>
        <w:t xml:space="preserve"> результат: </w:t>
      </w:r>
      <w:r>
        <w:rPr>
          <w:rFonts w:ascii="Times New Roman" w:hAnsi="Times New Roman" w:cs="Times New Roman"/>
          <w:sz w:val="24"/>
          <w:szCs w:val="24"/>
        </w:rPr>
        <w:t xml:space="preserve">умеют составлять эскиз </w:t>
      </w:r>
      <w:r w:rsidRPr="0095523E">
        <w:rPr>
          <w:rFonts w:ascii="Times New Roman" w:hAnsi="Times New Roman" w:cs="Times New Roman"/>
          <w:sz w:val="24"/>
          <w:szCs w:val="24"/>
        </w:rPr>
        <w:t>цветочного оформления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95523E">
        <w:rPr>
          <w:rFonts w:ascii="Times New Roman" w:hAnsi="Times New Roman" w:cs="Times New Roman"/>
          <w:sz w:val="24"/>
          <w:szCs w:val="24"/>
        </w:rPr>
        <w:t>территории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3E">
        <w:rPr>
          <w:rFonts w:ascii="Times New Roman" w:hAnsi="Times New Roman" w:cs="Times New Roman"/>
          <w:sz w:val="24"/>
          <w:szCs w:val="24"/>
        </w:rPr>
        <w:t xml:space="preserve"> смету расходов на декоративное оформление земельного участка.</w:t>
      </w:r>
    </w:p>
    <w:p w:rsidR="00582AA6" w:rsidRPr="00931067" w:rsidRDefault="00582AA6" w:rsidP="00582AA6">
      <w:pPr>
        <w:shd w:val="clear" w:color="auto" w:fill="FFFFFF"/>
        <w:tabs>
          <w:tab w:val="left" w:pos="851"/>
        </w:tabs>
        <w:spacing w:line="240" w:lineRule="auto"/>
        <w:ind w:right="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10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1.4. </w:t>
      </w:r>
      <w:r w:rsidR="00142723" w:rsidRPr="009310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Современный </w:t>
      </w:r>
      <w:r w:rsidR="000F5B2E" w:rsidRPr="00931067">
        <w:rPr>
          <w:rFonts w:ascii="Times New Roman" w:hAnsi="Times New Roman" w:cs="Times New Roman"/>
          <w:b/>
          <w:i/>
          <w:sz w:val="24"/>
          <w:szCs w:val="24"/>
        </w:rPr>
        <w:t>пришкольный участок</w:t>
      </w:r>
      <w:r w:rsidR="00D355BF" w:rsidRPr="0093106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355BF" w:rsidRPr="00931067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практическое занятие –2 часа</w:t>
      </w:r>
      <w:r w:rsidR="00D355BF" w:rsidRPr="0093106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F5B2E" w:rsidRDefault="000F5B2E" w:rsidP="00931067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067">
        <w:rPr>
          <w:rFonts w:ascii="Times New Roman" w:hAnsi="Times New Roman" w:cs="Times New Roman"/>
          <w:bCs/>
          <w:sz w:val="24"/>
          <w:szCs w:val="24"/>
        </w:rPr>
        <w:t xml:space="preserve">Современный </w:t>
      </w:r>
      <w:r w:rsidRPr="00931067">
        <w:rPr>
          <w:rFonts w:ascii="Times New Roman" w:hAnsi="Times New Roman" w:cs="Times New Roman"/>
          <w:sz w:val="24"/>
          <w:szCs w:val="24"/>
        </w:rPr>
        <w:t xml:space="preserve">пришкольный участок. </w:t>
      </w:r>
      <w:r w:rsidR="00931067">
        <w:rPr>
          <w:rFonts w:ascii="Times New Roman" w:hAnsi="Times New Roman" w:cs="Times New Roman"/>
          <w:sz w:val="24"/>
          <w:szCs w:val="24"/>
        </w:rPr>
        <w:t xml:space="preserve">Составляющие компоненты пришкольного участка. </w:t>
      </w:r>
      <w:r w:rsidR="000A535A">
        <w:rPr>
          <w:rFonts w:ascii="Times New Roman" w:hAnsi="Times New Roman" w:cs="Times New Roman"/>
          <w:sz w:val="24"/>
          <w:szCs w:val="24"/>
        </w:rPr>
        <w:t>Документация по пришкольному участку: т</w:t>
      </w:r>
      <w:r w:rsidRPr="00931067">
        <w:rPr>
          <w:rFonts w:ascii="Times New Roman" w:hAnsi="Times New Roman" w:cs="Times New Roman"/>
          <w:sz w:val="24"/>
          <w:szCs w:val="24"/>
        </w:rPr>
        <w:t>р</w:t>
      </w:r>
      <w:r w:rsidR="000A535A">
        <w:rPr>
          <w:rFonts w:ascii="Times New Roman" w:hAnsi="Times New Roman" w:cs="Times New Roman"/>
          <w:sz w:val="24"/>
          <w:szCs w:val="24"/>
        </w:rPr>
        <w:t>ебования к пришкольному участку,положение</w:t>
      </w:r>
      <w:r w:rsidRPr="00931067">
        <w:rPr>
          <w:rFonts w:ascii="Times New Roman" w:hAnsi="Times New Roman" w:cs="Times New Roman"/>
          <w:sz w:val="24"/>
          <w:szCs w:val="24"/>
        </w:rPr>
        <w:t xml:space="preserve"> о пришкольном участке</w:t>
      </w:r>
      <w:r w:rsidR="000A535A">
        <w:rPr>
          <w:rFonts w:ascii="Times New Roman" w:hAnsi="Times New Roman" w:cs="Times New Roman"/>
          <w:sz w:val="24"/>
          <w:szCs w:val="24"/>
        </w:rPr>
        <w:t xml:space="preserve">, паспорт участка. </w:t>
      </w:r>
    </w:p>
    <w:p w:rsidR="000A535A" w:rsidRDefault="000A535A" w:rsidP="000A535A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3E">
        <w:rPr>
          <w:rFonts w:ascii="Times New Roman" w:hAnsi="Times New Roman" w:cs="Times New Roman"/>
          <w:i/>
          <w:sz w:val="24"/>
          <w:szCs w:val="24"/>
        </w:rPr>
        <w:t xml:space="preserve">Практическое задание. </w:t>
      </w:r>
      <w:r w:rsidRPr="000A535A">
        <w:rPr>
          <w:rFonts w:ascii="Times New Roman" w:hAnsi="Times New Roman" w:cs="Times New Roman"/>
          <w:sz w:val="24"/>
          <w:szCs w:val="24"/>
        </w:rPr>
        <w:t>Проанализир</w:t>
      </w:r>
      <w:r w:rsidR="00264E0D">
        <w:rPr>
          <w:rFonts w:ascii="Times New Roman" w:hAnsi="Times New Roman" w:cs="Times New Roman"/>
          <w:sz w:val="24"/>
          <w:szCs w:val="24"/>
        </w:rPr>
        <w:t>уйте</w:t>
      </w:r>
      <w:r>
        <w:rPr>
          <w:rFonts w:ascii="Times New Roman" w:hAnsi="Times New Roman" w:cs="Times New Roman"/>
          <w:sz w:val="24"/>
          <w:szCs w:val="24"/>
        </w:rPr>
        <w:t xml:space="preserve"> и внес</w:t>
      </w:r>
      <w:r w:rsidR="00264E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64E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документацию пришкольного участка образовательной организации.</w:t>
      </w:r>
    </w:p>
    <w:p w:rsidR="000A535A" w:rsidRDefault="000A535A" w:rsidP="000A535A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E0D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sz w:val="24"/>
          <w:szCs w:val="24"/>
        </w:rPr>
        <w:t xml:space="preserve">умение разрабатывать документацию для пришкольного участка в соответствии с требованиями. </w:t>
      </w:r>
    </w:p>
    <w:p w:rsidR="000A535A" w:rsidRDefault="000A535A" w:rsidP="000A535A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Форма работы со слушателями:</w:t>
      </w:r>
      <w:r>
        <w:rPr>
          <w:rFonts w:ascii="Times New Roman" w:hAnsi="Times New Roman" w:cs="Times New Roman"/>
          <w:sz w:val="24"/>
          <w:szCs w:val="24"/>
        </w:rPr>
        <w:t>индивидуальная с последующим обсуждением.</w:t>
      </w:r>
    </w:p>
    <w:p w:rsidR="000A535A" w:rsidRPr="0095523E" w:rsidRDefault="000A535A" w:rsidP="000A535A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Контролируемый</w:t>
      </w:r>
      <w:r w:rsidRPr="0095523E">
        <w:rPr>
          <w:rFonts w:ascii="Times New Roman" w:hAnsi="Times New Roman" w:cs="Times New Roman"/>
          <w:i/>
          <w:sz w:val="24"/>
          <w:szCs w:val="24"/>
        </w:rPr>
        <w:t xml:space="preserve"> результат: </w:t>
      </w:r>
      <w:r w:rsidRPr="000A535A">
        <w:rPr>
          <w:rFonts w:ascii="Times New Roman" w:hAnsi="Times New Roman" w:cs="Times New Roman"/>
          <w:sz w:val="24"/>
          <w:szCs w:val="24"/>
        </w:rPr>
        <w:t xml:space="preserve">знают </w:t>
      </w:r>
      <w:r>
        <w:rPr>
          <w:rFonts w:ascii="Times New Roman" w:hAnsi="Times New Roman" w:cs="Times New Roman"/>
          <w:sz w:val="24"/>
          <w:szCs w:val="24"/>
        </w:rPr>
        <w:t>требования к пришкольному участку, умеют разрабатывать документацию для пришкольного участка в соответствии с требованиями.</w:t>
      </w:r>
    </w:p>
    <w:p w:rsidR="00607582" w:rsidRPr="00607582" w:rsidRDefault="00142723" w:rsidP="00142723">
      <w:pPr>
        <w:shd w:val="clear" w:color="auto" w:fill="FFFFFF"/>
        <w:tabs>
          <w:tab w:val="left" w:pos="851"/>
        </w:tabs>
        <w:spacing w:line="240" w:lineRule="auto"/>
        <w:ind w:right="45"/>
        <w:jc w:val="both"/>
        <w:rPr>
          <w:b/>
          <w:bCs/>
          <w:i/>
          <w:sz w:val="24"/>
          <w:szCs w:val="24"/>
        </w:rPr>
      </w:pPr>
      <w:r w:rsidRPr="00607582">
        <w:rPr>
          <w:rFonts w:ascii="Times New Roman" w:hAnsi="Times New Roman" w:cs="Times New Roman"/>
          <w:b/>
          <w:bCs/>
          <w:i/>
          <w:sz w:val="24"/>
          <w:szCs w:val="24"/>
        </w:rPr>
        <w:t>Тема 1.5.</w:t>
      </w:r>
      <w:r w:rsidRPr="00607582">
        <w:rPr>
          <w:rStyle w:val="a7"/>
          <w:bCs/>
          <w:i/>
          <w:sz w:val="24"/>
          <w:szCs w:val="24"/>
        </w:rPr>
        <w:t>Растения для пришкольного участка.</w:t>
      </w:r>
      <w:r w:rsidR="00264E0D">
        <w:rPr>
          <w:rStyle w:val="a7"/>
          <w:bCs/>
          <w:i/>
          <w:sz w:val="24"/>
          <w:szCs w:val="24"/>
        </w:rPr>
        <w:t xml:space="preserve"> </w:t>
      </w:r>
      <w:r w:rsidR="00607582" w:rsidRPr="00607582">
        <w:rPr>
          <w:rFonts w:ascii="Times New Roman" w:hAnsi="Times New Roman" w:cs="Times New Roman"/>
          <w:b/>
          <w:bCs/>
          <w:i/>
          <w:sz w:val="24"/>
          <w:szCs w:val="24"/>
        </w:rPr>
        <w:t>Критерии подбора растений (Лекция - 2 часа).</w:t>
      </w:r>
    </w:p>
    <w:p w:rsidR="00142723" w:rsidRPr="00931067" w:rsidRDefault="00142723" w:rsidP="00607582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067">
        <w:rPr>
          <w:rStyle w:val="a7"/>
          <w:b w:val="0"/>
          <w:bCs/>
          <w:sz w:val="24"/>
          <w:szCs w:val="24"/>
        </w:rPr>
        <w:t>Цветочное оформление пришкольного участка. Многолетники, однолетники, двулетники.Критерии подбора растений.</w:t>
      </w:r>
      <w:r w:rsidRPr="00931067">
        <w:rPr>
          <w:rFonts w:ascii="Times New Roman" w:hAnsi="Times New Roman" w:cs="Times New Roman"/>
          <w:sz w:val="24"/>
          <w:szCs w:val="24"/>
        </w:rPr>
        <w:t xml:space="preserve">Декоративные качества древесных растений по строению, форме, цвету, фактуре, кроны. Размещение растений на пришкольном участке: аллеи, живые изгороди, группы, </w:t>
      </w:r>
      <w:proofErr w:type="spellStart"/>
      <w:r w:rsidRPr="00931067">
        <w:rPr>
          <w:rFonts w:ascii="Times New Roman" w:hAnsi="Times New Roman" w:cs="Times New Roman"/>
          <w:sz w:val="24"/>
          <w:szCs w:val="24"/>
        </w:rPr>
        <w:t>солитерные</w:t>
      </w:r>
      <w:proofErr w:type="spellEnd"/>
      <w:r w:rsidRPr="00931067">
        <w:rPr>
          <w:rFonts w:ascii="Times New Roman" w:hAnsi="Times New Roman" w:cs="Times New Roman"/>
          <w:sz w:val="24"/>
          <w:szCs w:val="24"/>
        </w:rPr>
        <w:t xml:space="preserve"> посадки.</w:t>
      </w:r>
    </w:p>
    <w:p w:rsidR="00607582" w:rsidRDefault="00111E31" w:rsidP="00142723">
      <w:pPr>
        <w:shd w:val="clear" w:color="auto" w:fill="FFFFFF"/>
        <w:tabs>
          <w:tab w:val="left" w:pos="851"/>
        </w:tabs>
        <w:spacing w:line="240" w:lineRule="auto"/>
        <w:ind w:right="45"/>
        <w:jc w:val="both"/>
        <w:rPr>
          <w:rStyle w:val="a7"/>
          <w:b w:val="0"/>
          <w:sz w:val="24"/>
          <w:szCs w:val="24"/>
        </w:rPr>
      </w:pPr>
      <w:r w:rsidRPr="006075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1.6. </w:t>
      </w:r>
      <w:proofErr w:type="spellStart"/>
      <w:r w:rsidRPr="00607582">
        <w:rPr>
          <w:rStyle w:val="a7"/>
          <w:i/>
          <w:sz w:val="24"/>
          <w:szCs w:val="24"/>
        </w:rPr>
        <w:t>Предпроектное</w:t>
      </w:r>
      <w:proofErr w:type="spellEnd"/>
      <w:r w:rsidRPr="00607582">
        <w:rPr>
          <w:rStyle w:val="a7"/>
          <w:i/>
          <w:sz w:val="24"/>
          <w:szCs w:val="24"/>
        </w:rPr>
        <w:t xml:space="preserve"> исследование и процесс проектирования пришкольного участка</w:t>
      </w:r>
      <w:r w:rsidR="00607582" w:rsidRPr="0093106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07582" w:rsidRPr="00931067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практическое занятие –2 часа</w:t>
      </w:r>
      <w:r w:rsidR="00607582" w:rsidRPr="0093106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075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56C55" w:rsidRDefault="00756C55" w:rsidP="0075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C70">
        <w:rPr>
          <w:rFonts w:ascii="Times New Roman" w:hAnsi="Times New Roman" w:cs="Times New Roman"/>
          <w:sz w:val="24"/>
          <w:szCs w:val="24"/>
        </w:rPr>
        <w:t>Общие требов</w:t>
      </w:r>
      <w:r>
        <w:rPr>
          <w:rFonts w:ascii="Times New Roman" w:hAnsi="Times New Roman" w:cs="Times New Roman"/>
          <w:sz w:val="24"/>
          <w:szCs w:val="24"/>
        </w:rPr>
        <w:t xml:space="preserve">ания зонирования земель. </w:t>
      </w:r>
      <w:r w:rsidRPr="006A5C65">
        <w:rPr>
          <w:rFonts w:ascii="Times New Roman" w:hAnsi="Times New Roman" w:cs="Times New Roman"/>
          <w:sz w:val="24"/>
          <w:szCs w:val="24"/>
        </w:rPr>
        <w:t>Макет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A5C65">
        <w:rPr>
          <w:rFonts w:ascii="Times New Roman" w:hAnsi="Times New Roman" w:cs="Times New Roman"/>
          <w:sz w:val="24"/>
          <w:szCs w:val="24"/>
        </w:rPr>
        <w:t xml:space="preserve"> ландшафтного дизайна участка.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A5C65">
        <w:rPr>
          <w:rFonts w:ascii="Times New Roman" w:hAnsi="Times New Roman" w:cs="Times New Roman"/>
          <w:sz w:val="24"/>
          <w:szCs w:val="24"/>
        </w:rPr>
        <w:t xml:space="preserve">ормы расстояний между объектами с точки зрения санитарии и противопожарной </w:t>
      </w:r>
      <w:r w:rsidRPr="006A5C65">
        <w:rPr>
          <w:rFonts w:ascii="Times New Roman" w:hAnsi="Times New Roman" w:cs="Times New Roman"/>
          <w:sz w:val="24"/>
          <w:szCs w:val="24"/>
        </w:rPr>
        <w:lastRenderedPageBreak/>
        <w:t>безопасности. Посадка деревьев и высоких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5C65">
        <w:rPr>
          <w:rFonts w:ascii="Times New Roman" w:hAnsi="Times New Roman" w:cs="Times New Roman"/>
          <w:sz w:val="24"/>
          <w:szCs w:val="24"/>
        </w:rPr>
        <w:t xml:space="preserve"> Схема посадки в виде квадрата, прямоугольника или в шахматном порядке.Пример планировки участка</w:t>
      </w:r>
      <w:r>
        <w:rPr>
          <w:rFonts w:ascii="Times New Roman" w:hAnsi="Times New Roman" w:cs="Times New Roman"/>
          <w:sz w:val="24"/>
          <w:szCs w:val="24"/>
        </w:rPr>
        <w:t>. Варианты</w:t>
      </w:r>
      <w:r w:rsidRPr="006A5C65">
        <w:rPr>
          <w:rFonts w:ascii="Times New Roman" w:hAnsi="Times New Roman" w:cs="Times New Roman"/>
          <w:sz w:val="24"/>
          <w:szCs w:val="24"/>
        </w:rPr>
        <w:t xml:space="preserve"> зонирования </w:t>
      </w:r>
      <w:r>
        <w:rPr>
          <w:rFonts w:ascii="Times New Roman" w:hAnsi="Times New Roman" w:cs="Times New Roman"/>
          <w:sz w:val="24"/>
          <w:szCs w:val="24"/>
        </w:rPr>
        <w:t>пришкольного</w:t>
      </w:r>
      <w:r w:rsidRPr="006A5C65">
        <w:rPr>
          <w:rFonts w:ascii="Times New Roman" w:hAnsi="Times New Roman" w:cs="Times New Roman"/>
          <w:sz w:val="24"/>
          <w:szCs w:val="24"/>
        </w:rPr>
        <w:t xml:space="preserve"> участка в зависимости от территориальной площади, рельефных особенностей, увлечений, вкусовых кач</w:t>
      </w:r>
      <w:r>
        <w:rPr>
          <w:rFonts w:ascii="Times New Roman" w:hAnsi="Times New Roman" w:cs="Times New Roman"/>
          <w:sz w:val="24"/>
          <w:szCs w:val="24"/>
        </w:rPr>
        <w:t>еств и финансовых возможностей.</w:t>
      </w:r>
    </w:p>
    <w:p w:rsidR="00756C55" w:rsidRDefault="00756C55" w:rsidP="0075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6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пособы размещения зон участков: к</w:t>
      </w:r>
      <w:r w:rsidRPr="006A5C65">
        <w:rPr>
          <w:rFonts w:ascii="Times New Roman" w:hAnsi="Times New Roman" w:cs="Times New Roman"/>
          <w:sz w:val="24"/>
          <w:szCs w:val="24"/>
        </w:rPr>
        <w:t>ласси</w:t>
      </w:r>
      <w:r>
        <w:rPr>
          <w:rFonts w:ascii="Times New Roman" w:hAnsi="Times New Roman" w:cs="Times New Roman"/>
          <w:sz w:val="24"/>
          <w:szCs w:val="24"/>
        </w:rPr>
        <w:t>ческая прямоугольная планировка, у</w:t>
      </w:r>
      <w:r w:rsidRPr="006A5C65">
        <w:rPr>
          <w:rFonts w:ascii="Times New Roman" w:hAnsi="Times New Roman" w:cs="Times New Roman"/>
          <w:sz w:val="24"/>
          <w:szCs w:val="24"/>
        </w:rPr>
        <w:t>длиненная зауженная планировка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5C6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образная планировка.</w:t>
      </w:r>
    </w:p>
    <w:p w:rsidR="00756C55" w:rsidRDefault="00756C55" w:rsidP="0075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65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е этапы зонирования территории: с</w:t>
      </w:r>
      <w:r w:rsidRPr="006A5C65">
        <w:rPr>
          <w:rFonts w:ascii="Times New Roman" w:hAnsi="Times New Roman" w:cs="Times New Roman"/>
          <w:sz w:val="24"/>
          <w:szCs w:val="24"/>
        </w:rPr>
        <w:t>бор информации о земельных участках (направление преобладающих ветров, уровень залегания грунтовых вод, данные земл</w:t>
      </w:r>
      <w:r>
        <w:rPr>
          <w:rFonts w:ascii="Times New Roman" w:hAnsi="Times New Roman" w:cs="Times New Roman"/>
          <w:sz w:val="24"/>
          <w:szCs w:val="24"/>
        </w:rPr>
        <w:t>и, зоны солнечные и затененные), о</w:t>
      </w:r>
      <w:r w:rsidRPr="006A5C65">
        <w:rPr>
          <w:rFonts w:ascii="Times New Roman" w:hAnsi="Times New Roman" w:cs="Times New Roman"/>
          <w:sz w:val="24"/>
          <w:szCs w:val="24"/>
        </w:rPr>
        <w:t xml:space="preserve">бустройство детской площадки для </w:t>
      </w:r>
      <w:r>
        <w:rPr>
          <w:rFonts w:ascii="Times New Roman" w:hAnsi="Times New Roman" w:cs="Times New Roman"/>
          <w:sz w:val="24"/>
          <w:szCs w:val="24"/>
        </w:rPr>
        <w:t>игр (качелей, песочницы, горки), п</w:t>
      </w:r>
      <w:r w:rsidRPr="006A5C65">
        <w:rPr>
          <w:rFonts w:ascii="Times New Roman" w:hAnsi="Times New Roman" w:cs="Times New Roman"/>
          <w:sz w:val="24"/>
          <w:szCs w:val="24"/>
        </w:rPr>
        <w:t xml:space="preserve">одборка площади для сада и </w:t>
      </w:r>
      <w:r>
        <w:rPr>
          <w:rFonts w:ascii="Times New Roman" w:hAnsi="Times New Roman" w:cs="Times New Roman"/>
          <w:sz w:val="24"/>
          <w:szCs w:val="24"/>
        </w:rPr>
        <w:t>опытнического участка, в</w:t>
      </w:r>
      <w:r w:rsidRPr="006A5C65">
        <w:rPr>
          <w:rFonts w:ascii="Times New Roman" w:hAnsi="Times New Roman" w:cs="Times New Roman"/>
          <w:sz w:val="24"/>
          <w:szCs w:val="24"/>
        </w:rPr>
        <w:t>озведение живой ограды из растений, разбивка цветников, клумб, палисадника.</w:t>
      </w:r>
    </w:p>
    <w:p w:rsidR="00756C55" w:rsidRDefault="00756C55" w:rsidP="00756C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C70">
        <w:rPr>
          <w:rFonts w:ascii="Times New Roman" w:hAnsi="Times New Roman" w:cs="Times New Roman"/>
          <w:sz w:val="24"/>
          <w:szCs w:val="24"/>
        </w:rPr>
        <w:t>Материалы для зонирования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56C55">
        <w:rPr>
          <w:rFonts w:ascii="Times New Roman" w:hAnsi="Times New Roman" w:cs="Times New Roman"/>
          <w:sz w:val="24"/>
          <w:szCs w:val="24"/>
        </w:rPr>
        <w:t>заборы из дерева, камня, кирпича</w:t>
      </w:r>
      <w:proofErr w:type="gramStart"/>
      <w:r w:rsidRPr="00756C55">
        <w:rPr>
          <w:rFonts w:ascii="Times New Roman" w:hAnsi="Times New Roman" w:cs="Times New Roman"/>
          <w:sz w:val="24"/>
          <w:szCs w:val="24"/>
        </w:rPr>
        <w:t>;ж</w:t>
      </w:r>
      <w:proofErr w:type="gramEnd"/>
      <w:r w:rsidRPr="00756C55">
        <w:rPr>
          <w:rFonts w:ascii="Times New Roman" w:hAnsi="Times New Roman" w:cs="Times New Roman"/>
          <w:sz w:val="24"/>
          <w:szCs w:val="24"/>
        </w:rPr>
        <w:t xml:space="preserve">ивая изгородь из ягодных </w:t>
      </w:r>
      <w:proofErr w:type="spellStart"/>
      <w:r w:rsidRPr="00756C55">
        <w:rPr>
          <w:rFonts w:ascii="Times New Roman" w:hAnsi="Times New Roman" w:cs="Times New Roman"/>
          <w:sz w:val="24"/>
          <w:szCs w:val="24"/>
        </w:rPr>
        <w:t>кустов;изгородь</w:t>
      </w:r>
      <w:proofErr w:type="spellEnd"/>
      <w:r w:rsidRPr="00756C55">
        <w:rPr>
          <w:rFonts w:ascii="Times New Roman" w:hAnsi="Times New Roman" w:cs="Times New Roman"/>
          <w:sz w:val="24"/>
          <w:szCs w:val="24"/>
        </w:rPr>
        <w:t xml:space="preserve"> из зеленых насаждений;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756C55">
        <w:rPr>
          <w:rFonts w:ascii="Times New Roman" w:hAnsi="Times New Roman" w:cs="Times New Roman"/>
          <w:sz w:val="24"/>
          <w:szCs w:val="24"/>
        </w:rPr>
        <w:t>металлическая сетка;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756C55">
        <w:rPr>
          <w:rFonts w:ascii="Times New Roman" w:hAnsi="Times New Roman" w:cs="Times New Roman"/>
          <w:sz w:val="24"/>
          <w:szCs w:val="24"/>
        </w:rPr>
        <w:t>декоративные стенки;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756C55">
        <w:rPr>
          <w:rFonts w:ascii="Times New Roman" w:hAnsi="Times New Roman" w:cs="Times New Roman"/>
          <w:sz w:val="24"/>
          <w:szCs w:val="24"/>
        </w:rPr>
        <w:t>фактурные дорожки;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756C55">
        <w:rPr>
          <w:rFonts w:ascii="Times New Roman" w:hAnsi="Times New Roman" w:cs="Times New Roman"/>
          <w:sz w:val="24"/>
          <w:szCs w:val="24"/>
        </w:rPr>
        <w:t>отдельно стоящие деревца;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756C55">
        <w:rPr>
          <w:rFonts w:ascii="Times New Roman" w:hAnsi="Times New Roman" w:cs="Times New Roman"/>
          <w:sz w:val="24"/>
          <w:szCs w:val="24"/>
        </w:rPr>
        <w:t>вертикальное озеленение из вьющихся растений;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756C55">
        <w:rPr>
          <w:rFonts w:ascii="Times New Roman" w:hAnsi="Times New Roman" w:cs="Times New Roman"/>
          <w:sz w:val="24"/>
          <w:szCs w:val="24"/>
        </w:rPr>
        <w:t>клумбы;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r w:rsidRPr="00756C55">
        <w:rPr>
          <w:rFonts w:ascii="Times New Roman" w:hAnsi="Times New Roman" w:cs="Times New Roman"/>
          <w:sz w:val="24"/>
          <w:szCs w:val="24"/>
        </w:rPr>
        <w:t>газон;</w:t>
      </w:r>
      <w:r w:rsidR="0026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C55">
        <w:rPr>
          <w:rFonts w:ascii="Times New Roman" w:hAnsi="Times New Roman" w:cs="Times New Roman"/>
          <w:sz w:val="24"/>
          <w:szCs w:val="24"/>
        </w:rPr>
        <w:t>пергоны</w:t>
      </w:r>
      <w:proofErr w:type="spellEnd"/>
      <w:r w:rsidRPr="00756C55">
        <w:rPr>
          <w:rFonts w:ascii="Times New Roman" w:hAnsi="Times New Roman" w:cs="Times New Roman"/>
          <w:sz w:val="24"/>
          <w:szCs w:val="24"/>
        </w:rPr>
        <w:t>.</w:t>
      </w:r>
    </w:p>
    <w:p w:rsidR="00607582" w:rsidRDefault="00607582" w:rsidP="00607582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3E">
        <w:rPr>
          <w:rFonts w:ascii="Times New Roman" w:hAnsi="Times New Roman" w:cs="Times New Roman"/>
          <w:i/>
          <w:sz w:val="24"/>
          <w:szCs w:val="24"/>
        </w:rPr>
        <w:t xml:space="preserve">Практическое задание. </w:t>
      </w:r>
      <w:r w:rsidRPr="00607582">
        <w:rPr>
          <w:rFonts w:ascii="Times New Roman" w:hAnsi="Times New Roman" w:cs="Times New Roman"/>
          <w:sz w:val="24"/>
          <w:szCs w:val="24"/>
        </w:rPr>
        <w:t>Прове</w:t>
      </w:r>
      <w:r w:rsidR="00264E0D">
        <w:rPr>
          <w:rFonts w:ascii="Times New Roman" w:hAnsi="Times New Roman" w:cs="Times New Roman"/>
          <w:sz w:val="24"/>
          <w:szCs w:val="24"/>
        </w:rPr>
        <w:t>дите</w:t>
      </w:r>
      <w:r w:rsidRPr="00607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582"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 w:rsidRPr="00607582"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r>
        <w:rPr>
          <w:rFonts w:ascii="Times New Roman" w:hAnsi="Times New Roman" w:cs="Times New Roman"/>
          <w:sz w:val="24"/>
          <w:szCs w:val="24"/>
        </w:rPr>
        <w:t xml:space="preserve">пришкольного участка </w:t>
      </w:r>
      <w:r w:rsidR="004F1C7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607582">
        <w:rPr>
          <w:rFonts w:ascii="Times New Roman" w:hAnsi="Times New Roman" w:cs="Times New Roman"/>
          <w:sz w:val="24"/>
          <w:szCs w:val="24"/>
        </w:rPr>
        <w:t>в соответствии с рекомендациями. Составь</w:t>
      </w:r>
      <w:r w:rsidR="00264E0D">
        <w:rPr>
          <w:rFonts w:ascii="Times New Roman" w:hAnsi="Times New Roman" w:cs="Times New Roman"/>
          <w:sz w:val="24"/>
          <w:szCs w:val="24"/>
        </w:rPr>
        <w:t>те</w:t>
      </w:r>
      <w:r w:rsidRPr="00607582">
        <w:rPr>
          <w:rFonts w:ascii="Times New Roman" w:hAnsi="Times New Roman" w:cs="Times New Roman"/>
          <w:sz w:val="24"/>
          <w:szCs w:val="24"/>
        </w:rPr>
        <w:t xml:space="preserve"> описание пришкольного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по предложенным параметрам</w:t>
      </w:r>
      <w:r w:rsidRPr="00607582">
        <w:rPr>
          <w:rFonts w:ascii="Times New Roman" w:hAnsi="Times New Roman" w:cs="Times New Roman"/>
          <w:sz w:val="24"/>
          <w:szCs w:val="24"/>
        </w:rPr>
        <w:t>.</w:t>
      </w:r>
    </w:p>
    <w:p w:rsidR="00607582" w:rsidRDefault="00607582" w:rsidP="00607582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E0D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sz w:val="24"/>
          <w:szCs w:val="24"/>
        </w:rPr>
        <w:t xml:space="preserve">умение 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 w:rsidR="00C7614D">
        <w:rPr>
          <w:rFonts w:ascii="Times New Roman" w:hAnsi="Times New Roman" w:cs="Times New Roman"/>
          <w:sz w:val="24"/>
          <w:szCs w:val="24"/>
        </w:rPr>
        <w:t xml:space="preserve"> </w:t>
      </w:r>
      <w:r w:rsidRPr="00607582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4F1C70">
        <w:rPr>
          <w:rFonts w:ascii="Times New Roman" w:hAnsi="Times New Roman" w:cs="Times New Roman"/>
          <w:sz w:val="24"/>
          <w:szCs w:val="24"/>
        </w:rPr>
        <w:t xml:space="preserve">территории образовательной организации </w:t>
      </w:r>
      <w:r w:rsidRPr="00607582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рекомендациями. </w:t>
      </w:r>
    </w:p>
    <w:p w:rsidR="004F1C70" w:rsidRDefault="004F1C70" w:rsidP="004F1C70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 xml:space="preserve">Форма работы со слушателями: </w:t>
      </w:r>
      <w:r w:rsidRPr="00232E11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бота в группах по 2-3 человека.</w:t>
      </w:r>
    </w:p>
    <w:p w:rsidR="004F1C70" w:rsidRDefault="00607582" w:rsidP="004F1C70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Контролируемый</w:t>
      </w:r>
      <w:r w:rsidRPr="0095523E">
        <w:rPr>
          <w:rFonts w:ascii="Times New Roman" w:hAnsi="Times New Roman" w:cs="Times New Roman"/>
          <w:i/>
          <w:sz w:val="24"/>
          <w:szCs w:val="24"/>
        </w:rPr>
        <w:t xml:space="preserve"> результат: </w:t>
      </w:r>
      <w:r w:rsidRPr="000A535A">
        <w:rPr>
          <w:rFonts w:ascii="Times New Roman" w:hAnsi="Times New Roman" w:cs="Times New Roman"/>
          <w:sz w:val="24"/>
          <w:szCs w:val="24"/>
        </w:rPr>
        <w:t xml:space="preserve">знают </w:t>
      </w:r>
      <w:r w:rsidR="004F1C70">
        <w:rPr>
          <w:rFonts w:ascii="Times New Roman" w:hAnsi="Times New Roman" w:cs="Times New Roman"/>
          <w:sz w:val="24"/>
          <w:szCs w:val="24"/>
        </w:rPr>
        <w:t xml:space="preserve">структуру и параметры </w:t>
      </w:r>
      <w:proofErr w:type="spellStart"/>
      <w:r w:rsidR="004F1C70">
        <w:rPr>
          <w:rFonts w:ascii="Times New Roman" w:hAnsi="Times New Roman" w:cs="Times New Roman"/>
          <w:sz w:val="24"/>
          <w:szCs w:val="24"/>
        </w:rPr>
        <w:t>предпроектно</w:t>
      </w:r>
      <w:r w:rsidR="00C759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7614D">
        <w:rPr>
          <w:rFonts w:ascii="Times New Roman" w:hAnsi="Times New Roman" w:cs="Times New Roman"/>
          <w:sz w:val="24"/>
          <w:szCs w:val="24"/>
        </w:rPr>
        <w:t xml:space="preserve"> </w:t>
      </w:r>
      <w:r w:rsidR="004F1C70" w:rsidRPr="00607582">
        <w:rPr>
          <w:rFonts w:ascii="Times New Roman" w:hAnsi="Times New Roman" w:cs="Times New Roman"/>
          <w:sz w:val="24"/>
          <w:szCs w:val="24"/>
        </w:rPr>
        <w:t>исследовани</w:t>
      </w:r>
      <w:r w:rsidR="00C7590A">
        <w:rPr>
          <w:rFonts w:ascii="Times New Roman" w:hAnsi="Times New Roman" w:cs="Times New Roman"/>
          <w:sz w:val="24"/>
          <w:szCs w:val="24"/>
        </w:rPr>
        <w:t>я</w:t>
      </w:r>
      <w:r w:rsidR="00C7614D">
        <w:rPr>
          <w:rFonts w:ascii="Times New Roman" w:hAnsi="Times New Roman" w:cs="Times New Roman"/>
          <w:sz w:val="24"/>
          <w:szCs w:val="24"/>
        </w:rPr>
        <w:t xml:space="preserve"> </w:t>
      </w:r>
      <w:r w:rsidR="004F1C70">
        <w:rPr>
          <w:rFonts w:ascii="Times New Roman" w:hAnsi="Times New Roman" w:cs="Times New Roman"/>
          <w:sz w:val="24"/>
          <w:szCs w:val="24"/>
        </w:rPr>
        <w:t xml:space="preserve">территории образовательной, </w:t>
      </w:r>
      <w:r>
        <w:rPr>
          <w:rFonts w:ascii="Times New Roman" w:hAnsi="Times New Roman" w:cs="Times New Roman"/>
          <w:sz w:val="24"/>
          <w:szCs w:val="24"/>
        </w:rPr>
        <w:t xml:space="preserve">умеют </w:t>
      </w:r>
      <w:r w:rsidR="004F1C70">
        <w:rPr>
          <w:rFonts w:ascii="Times New Roman" w:hAnsi="Times New Roman" w:cs="Times New Roman"/>
          <w:sz w:val="24"/>
          <w:szCs w:val="24"/>
        </w:rPr>
        <w:t>составлять</w:t>
      </w:r>
      <w:r w:rsidR="004F1C70" w:rsidRPr="00607582">
        <w:rPr>
          <w:rFonts w:ascii="Times New Roman" w:hAnsi="Times New Roman" w:cs="Times New Roman"/>
          <w:sz w:val="24"/>
          <w:szCs w:val="24"/>
        </w:rPr>
        <w:t xml:space="preserve"> описание пришкольного участка</w:t>
      </w:r>
      <w:r w:rsidR="004F1C70">
        <w:rPr>
          <w:rFonts w:ascii="Times New Roman" w:hAnsi="Times New Roman" w:cs="Times New Roman"/>
          <w:sz w:val="24"/>
          <w:szCs w:val="24"/>
        </w:rPr>
        <w:t xml:space="preserve"> по предложенным параметрам</w:t>
      </w:r>
      <w:r w:rsidR="004F1C70" w:rsidRPr="00607582">
        <w:rPr>
          <w:rFonts w:ascii="Times New Roman" w:hAnsi="Times New Roman" w:cs="Times New Roman"/>
          <w:sz w:val="24"/>
          <w:szCs w:val="24"/>
        </w:rPr>
        <w:t>.</w:t>
      </w:r>
    </w:p>
    <w:p w:rsidR="00756C55" w:rsidRPr="004F1C70" w:rsidRDefault="00756C55" w:rsidP="00756C55">
      <w:pPr>
        <w:shd w:val="clear" w:color="auto" w:fill="FFFFFF"/>
        <w:tabs>
          <w:tab w:val="left" w:pos="851"/>
        </w:tabs>
        <w:spacing w:before="240" w:line="24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F1C70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Pr="004F1C70">
        <w:rPr>
          <w:rFonts w:ascii="Times New Roman" w:hAnsi="Times New Roman" w:cs="Times New Roman"/>
          <w:b/>
          <w:spacing w:val="-2"/>
          <w:sz w:val="24"/>
          <w:szCs w:val="24"/>
        </w:rPr>
        <w:t>Практикумы по ландшафтному дизайну (18ч).</w:t>
      </w:r>
    </w:p>
    <w:p w:rsidR="0039053E" w:rsidRPr="00756C55" w:rsidRDefault="00582AA6" w:rsidP="003905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6C55">
        <w:rPr>
          <w:rFonts w:ascii="Times New Roman" w:hAnsi="Times New Roman" w:cs="Times New Roman"/>
          <w:b/>
          <w:i/>
          <w:spacing w:val="-2"/>
          <w:sz w:val="24"/>
          <w:szCs w:val="24"/>
        </w:rPr>
        <w:t>Тема 2.</w:t>
      </w:r>
      <w:r w:rsidR="00756C55" w:rsidRPr="00756C55">
        <w:rPr>
          <w:rFonts w:ascii="Times New Roman" w:hAnsi="Times New Roman" w:cs="Times New Roman"/>
          <w:b/>
          <w:i/>
          <w:spacing w:val="-2"/>
          <w:sz w:val="24"/>
          <w:szCs w:val="24"/>
        </w:rPr>
        <w:t>1</w:t>
      </w:r>
      <w:r w:rsidRPr="00756C55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. </w:t>
      </w:r>
      <w:r w:rsidR="00756C55" w:rsidRPr="00756C55">
        <w:rPr>
          <w:rFonts w:ascii="Times New Roman" w:hAnsi="Times New Roman" w:cs="Times New Roman"/>
          <w:b/>
          <w:i/>
          <w:spacing w:val="-2"/>
          <w:sz w:val="24"/>
          <w:szCs w:val="24"/>
        </w:rPr>
        <w:t>Практикум</w:t>
      </w:r>
      <w:r w:rsidR="00C7614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756C55" w:rsidRPr="00756C55">
        <w:rPr>
          <w:rFonts w:ascii="Times New Roman" w:hAnsi="Times New Roman" w:cs="Times New Roman"/>
          <w:b/>
          <w:i/>
          <w:spacing w:val="-2"/>
          <w:sz w:val="24"/>
          <w:szCs w:val="24"/>
        </w:rPr>
        <w:t>по созданию</w:t>
      </w:r>
      <w:r w:rsidR="0039053E" w:rsidRPr="00756C55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ц</w:t>
      </w:r>
      <w:r w:rsidR="0039053E" w:rsidRPr="00756C55">
        <w:rPr>
          <w:rFonts w:ascii="Times New Roman" w:hAnsi="Times New Roman" w:cs="Times New Roman"/>
          <w:b/>
          <w:bCs/>
          <w:i/>
          <w:sz w:val="24"/>
          <w:szCs w:val="24"/>
        </w:rPr>
        <w:t>веточн</w:t>
      </w:r>
      <w:r w:rsidR="00756C55" w:rsidRPr="00756C55">
        <w:rPr>
          <w:rFonts w:ascii="Times New Roman" w:hAnsi="Times New Roman" w:cs="Times New Roman"/>
          <w:b/>
          <w:bCs/>
          <w:i/>
          <w:sz w:val="24"/>
          <w:szCs w:val="24"/>
        </w:rPr>
        <w:t>ых композиций</w:t>
      </w:r>
      <w:r w:rsidR="0039053E" w:rsidRPr="00756C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подбор соотношения форм по цвету и срокам цветения </w:t>
      </w:r>
      <w:r w:rsidR="00756C55" w:rsidRPr="00756C5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56C55" w:rsidRPr="00756C55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практическое занятие – 6 часов</w:t>
      </w:r>
      <w:r w:rsidR="00756C55" w:rsidRPr="00756C55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0F21A4" w:rsidRDefault="005533C0" w:rsidP="005533C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2.1.1. </w:t>
      </w:r>
      <w:r w:rsidR="00CB3844" w:rsidRPr="00CB3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Элементы цветочно-декоративного оформления</w:t>
      </w:r>
      <w:r w:rsidR="00CB3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цветочного оформления: </w:t>
      </w:r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клумбы, рабатки, бордюры, м</w:t>
      </w:r>
      <w:r w:rsid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иксбордеры, партеры. С</w:t>
      </w:r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пециальные типы цветочного оформления: </w:t>
      </w:r>
      <w:proofErr w:type="spellStart"/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георгинарии</w:t>
      </w:r>
      <w:proofErr w:type="spellEnd"/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розарии, </w:t>
      </w:r>
      <w:proofErr w:type="spellStart"/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сирингарии</w:t>
      </w:r>
      <w:proofErr w:type="spellEnd"/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альпинарии, </w:t>
      </w:r>
      <w:proofErr w:type="spellStart"/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перголы</w:t>
      </w:r>
      <w:proofErr w:type="spellEnd"/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трельяжи, сад</w:t>
      </w:r>
      <w:r w:rsid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непрерывного цветения.</w:t>
      </w:r>
    </w:p>
    <w:p w:rsidR="000F21A4" w:rsidRPr="00CB3844" w:rsidRDefault="00CB3844" w:rsidP="00C86E52">
      <w:pPr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</w:t>
      </w: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веточного оформления: регулярный (геометрический), пейзажный (естественный)</w:t>
      </w: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посадк</w:t>
      </w: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регулярного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стиля:</w:t>
      </w: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клумбы, рабатки, бордюры, цветники, партеры.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посадки естественного стиля - о</w:t>
      </w: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диночные посадки, группы, миксбордеры, ландшаф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цветники, каменистые горки.</w:t>
      </w:r>
    </w:p>
    <w:p w:rsidR="000F21A4" w:rsidRDefault="00CB3844" w:rsidP="00C86E5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цветников: п</w:t>
      </w: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арадный цветник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лумба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абатки</w:t>
      </w:r>
      <w:proofErr w:type="spellEnd"/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="000F21A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ордюры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="000F21A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0F21A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иксбордеры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0F21A4" w:rsidRP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артеры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0F21A4" w:rsidRP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льпинарии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1A4" w:rsidRDefault="00CB3844" w:rsidP="00C86E5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клумб: круглая, квадратная, овальная, ромбическая, звездчатая.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для клумб: одно</w:t>
      </w: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летники, двулетники, многолетники и газонные травы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1A4" w:rsidRDefault="000F21A4" w:rsidP="00C86E5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для</w:t>
      </w:r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вид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цветущего </w:t>
      </w:r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многолетника (астры, ландыши, нарциссы, гвоздики, ирисы, фиалки, хризантемы, флоксы, примулы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пионы, лилии,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канны), </w:t>
      </w: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декоративно-лиственные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F21A4" w:rsidRDefault="00CB3844" w:rsidP="00C86E5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21A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пристенные</w:t>
      </w:r>
      <w:proofErr w:type="spellEnd"/>
      <w:r w:rsidR="000F21A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F21A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свободнорастущие</w:t>
      </w:r>
      <w:proofErr w:type="spellEnd"/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посадки небольшого количества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одного вида или сортатравянистых и древесных растений.</w:t>
      </w:r>
    </w:p>
    <w:p w:rsidR="000F21A4" w:rsidRDefault="00CB3844" w:rsidP="00C86E5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Миксбордеры —многорядная смешанная посадка нескольких видов или сортов цветочно-декоративных растений в качестве опушки или широкой каймы. </w:t>
      </w:r>
    </w:p>
    <w:p w:rsidR="00C86E52" w:rsidRDefault="00CB3844" w:rsidP="00C86E52">
      <w:pPr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Партеры — озелененные участки правильных геометрических форм больших и малых размеров. Главная 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составная часть партера — газон</w:t>
      </w:r>
      <w:r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основной фон. </w:t>
      </w:r>
    </w:p>
    <w:p w:rsidR="005C004E" w:rsidRDefault="005C004E" w:rsidP="005C004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6E52">
        <w:rPr>
          <w:rFonts w:ascii="Times New Roman" w:hAnsi="Times New Roman" w:cs="Times New Roman"/>
          <w:i/>
          <w:sz w:val="24"/>
          <w:szCs w:val="24"/>
        </w:rPr>
        <w:lastRenderedPageBreak/>
        <w:t>Практическое задание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C86E5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C004E">
        <w:rPr>
          <w:rFonts w:ascii="Times New Roman" w:hAnsi="Times New Roman" w:cs="Times New Roman"/>
          <w:sz w:val="24"/>
          <w:szCs w:val="24"/>
        </w:rPr>
        <w:t>Изготовь</w:t>
      </w:r>
      <w:r w:rsidR="007D5431">
        <w:rPr>
          <w:rFonts w:ascii="Times New Roman" w:hAnsi="Times New Roman" w:cs="Times New Roman"/>
          <w:sz w:val="24"/>
          <w:szCs w:val="24"/>
        </w:rPr>
        <w:t>те</w:t>
      </w:r>
      <w:r w:rsidRPr="005C004E">
        <w:rPr>
          <w:rFonts w:ascii="Times New Roman" w:hAnsi="Times New Roman" w:cs="Times New Roman"/>
          <w:sz w:val="24"/>
          <w:szCs w:val="24"/>
        </w:rPr>
        <w:t xml:space="preserve"> буклеты по разным видам цветников (по выбору)</w:t>
      </w:r>
      <w:r>
        <w:rPr>
          <w:rFonts w:ascii="Times New Roman" w:hAnsi="Times New Roman" w:cs="Times New Roman"/>
          <w:sz w:val="24"/>
          <w:szCs w:val="24"/>
        </w:rPr>
        <w:t xml:space="preserve"> для дидактического обеспечения обучения ландшафтному дизайну школьников.</w:t>
      </w:r>
    </w:p>
    <w:p w:rsidR="005C004E" w:rsidRDefault="005C004E" w:rsidP="005C004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431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z w:val="24"/>
          <w:szCs w:val="24"/>
        </w:rPr>
        <w:t>развитие информационной компетенции педагога по освоению новых знаний в области цветочного оформления пришкольного участка и умения создавать дидактическое обеспечение практической деятельности школьников.</w:t>
      </w:r>
    </w:p>
    <w:p w:rsidR="005C004E" w:rsidRDefault="005C004E" w:rsidP="005C004E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Форма работы со слушателями:</w:t>
      </w:r>
      <w:r w:rsidRPr="00232E11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бота в группах по 2-3 человека.</w:t>
      </w:r>
    </w:p>
    <w:p w:rsidR="005C004E" w:rsidRDefault="005C004E" w:rsidP="005C004E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Контролируемый</w:t>
      </w:r>
      <w:r w:rsidRPr="0095523E">
        <w:rPr>
          <w:rFonts w:ascii="Times New Roman" w:hAnsi="Times New Roman" w:cs="Times New Roman"/>
          <w:i/>
          <w:sz w:val="24"/>
          <w:szCs w:val="24"/>
        </w:rPr>
        <w:t xml:space="preserve"> результат: </w:t>
      </w:r>
      <w:r w:rsidRPr="000A535A">
        <w:rPr>
          <w:rFonts w:ascii="Times New Roman" w:hAnsi="Times New Roman" w:cs="Times New Roman"/>
          <w:sz w:val="24"/>
          <w:szCs w:val="24"/>
        </w:rPr>
        <w:t xml:space="preserve">знают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5C004E">
        <w:rPr>
          <w:rFonts w:ascii="Times New Roman" w:hAnsi="Times New Roman" w:cs="Times New Roman"/>
          <w:sz w:val="24"/>
          <w:szCs w:val="24"/>
        </w:rPr>
        <w:t xml:space="preserve">лементы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C004E">
        <w:rPr>
          <w:rFonts w:ascii="Times New Roman" w:hAnsi="Times New Roman" w:cs="Times New Roman"/>
          <w:sz w:val="24"/>
          <w:szCs w:val="24"/>
        </w:rPr>
        <w:t xml:space="preserve">ипы </w:t>
      </w:r>
      <w:r>
        <w:rPr>
          <w:rFonts w:ascii="Times New Roman" w:hAnsi="Times New Roman" w:cs="Times New Roman"/>
          <w:sz w:val="24"/>
          <w:szCs w:val="24"/>
        </w:rPr>
        <w:t xml:space="preserve">и стили </w:t>
      </w:r>
      <w:r w:rsidRPr="005C004E">
        <w:rPr>
          <w:rFonts w:ascii="Times New Roman" w:hAnsi="Times New Roman" w:cs="Times New Roman"/>
          <w:sz w:val="24"/>
          <w:szCs w:val="24"/>
        </w:rPr>
        <w:t>цв</w:t>
      </w:r>
      <w:r>
        <w:rPr>
          <w:rFonts w:ascii="Times New Roman" w:hAnsi="Times New Roman" w:cs="Times New Roman"/>
          <w:sz w:val="24"/>
          <w:szCs w:val="24"/>
        </w:rPr>
        <w:t>еточно-декоративного оформления, умеют разрабатывать дидактическое обеспечение обучения ландшафтному дизайну школьников.</w:t>
      </w:r>
    </w:p>
    <w:p w:rsidR="00C86E52" w:rsidRDefault="005533C0" w:rsidP="00C86E52">
      <w:pPr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2.1.2. </w:t>
      </w:r>
      <w:r w:rsidR="00CB3844" w:rsidRPr="00CB3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Устройство цветника</w:t>
      </w:r>
      <w:r w:rsidR="000F21A4" w:rsidRPr="000F2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типа оформления, подбор культур по срокам цветения, особенностям размножения, продолжительности использования в посадках, декоративным достоинствам.</w:t>
      </w:r>
      <w:r w:rsidR="00D8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</w:t>
      </w:r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цветочного оформления</w:t>
      </w:r>
      <w:r w:rsidR="000F21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B3844" w:rsidRPr="00C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и размещение растений. Подготовка участка к посадке</w:t>
      </w:r>
      <w:r w:rsidR="00C8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6E52" w:rsidRPr="00C86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почвы</w:t>
      </w:r>
      <w:r w:rsidR="00C8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6E52" w:rsidRPr="00C86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растений</w:t>
      </w:r>
      <w:r w:rsidR="00C86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E52" w:rsidRPr="003301BC" w:rsidRDefault="00C86E52" w:rsidP="00900B2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52">
        <w:rPr>
          <w:rFonts w:ascii="Times New Roman" w:hAnsi="Times New Roman" w:cs="Times New Roman"/>
          <w:i/>
          <w:sz w:val="24"/>
          <w:szCs w:val="24"/>
        </w:rPr>
        <w:t>Практическое задание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C86E5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46E4" w:rsidRPr="006146E4">
        <w:rPr>
          <w:rFonts w:ascii="Times New Roman" w:hAnsi="Times New Roman" w:cs="Times New Roman"/>
          <w:sz w:val="24"/>
          <w:szCs w:val="24"/>
        </w:rPr>
        <w:t>Разработайте эскиз клумбы</w:t>
      </w:r>
      <w:r w:rsidR="00900B2E">
        <w:rPr>
          <w:rFonts w:ascii="Times New Roman" w:hAnsi="Times New Roman" w:cs="Times New Roman"/>
          <w:sz w:val="24"/>
          <w:szCs w:val="24"/>
        </w:rPr>
        <w:t xml:space="preserve"> непрерывного цветения разных форм (по выбору)</w:t>
      </w:r>
      <w:r w:rsidR="00D87F39">
        <w:rPr>
          <w:rFonts w:ascii="Times New Roman" w:hAnsi="Times New Roman" w:cs="Times New Roman"/>
          <w:sz w:val="24"/>
          <w:szCs w:val="24"/>
        </w:rPr>
        <w:t xml:space="preserve"> </w:t>
      </w:r>
      <w:r w:rsidR="006146E4">
        <w:rPr>
          <w:rFonts w:ascii="Times New Roman" w:hAnsi="Times New Roman" w:cs="Times New Roman"/>
          <w:sz w:val="24"/>
          <w:szCs w:val="24"/>
        </w:rPr>
        <w:t>и высадите растения на клумбу</w:t>
      </w:r>
      <w:r w:rsidR="00900B2E">
        <w:rPr>
          <w:rFonts w:ascii="Times New Roman" w:hAnsi="Times New Roman" w:cs="Times New Roman"/>
          <w:sz w:val="24"/>
          <w:szCs w:val="24"/>
        </w:rPr>
        <w:t>.</w:t>
      </w:r>
    </w:p>
    <w:p w:rsidR="00900B2E" w:rsidRDefault="00900B2E" w:rsidP="00900B2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="006146E4" w:rsidRPr="006146E4">
        <w:rPr>
          <w:rFonts w:ascii="Times New Roman" w:hAnsi="Times New Roman" w:cs="Times New Roman"/>
          <w:sz w:val="24"/>
          <w:szCs w:val="24"/>
        </w:rPr>
        <w:t>сформировать</w:t>
      </w:r>
      <w:r w:rsidR="006146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6E4" w:rsidRPr="006146E4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6146E4">
        <w:rPr>
          <w:rFonts w:ascii="Times New Roman" w:hAnsi="Times New Roman" w:cs="Times New Roman"/>
          <w:sz w:val="24"/>
          <w:szCs w:val="24"/>
        </w:rPr>
        <w:t xml:space="preserve">создания </w:t>
      </w:r>
      <w:r>
        <w:rPr>
          <w:rFonts w:ascii="Times New Roman" w:hAnsi="Times New Roman" w:cs="Times New Roman"/>
          <w:sz w:val="24"/>
          <w:szCs w:val="24"/>
        </w:rPr>
        <w:t>цветника</w:t>
      </w:r>
      <w:r w:rsidR="006146E4">
        <w:rPr>
          <w:rFonts w:ascii="Times New Roman" w:hAnsi="Times New Roman" w:cs="Times New Roman"/>
          <w:sz w:val="24"/>
          <w:szCs w:val="24"/>
        </w:rPr>
        <w:t xml:space="preserve"> по эскизам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B2E" w:rsidRDefault="00900B2E" w:rsidP="00900B2E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Форма работы со слушателями:</w:t>
      </w:r>
      <w:r w:rsidRPr="00232E11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бота в группах по 2-3 человека.</w:t>
      </w:r>
    </w:p>
    <w:p w:rsidR="00900B2E" w:rsidRDefault="00900B2E" w:rsidP="00900B2E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Контролируемый</w:t>
      </w:r>
      <w:r w:rsidRPr="0095523E">
        <w:rPr>
          <w:rFonts w:ascii="Times New Roman" w:hAnsi="Times New Roman" w:cs="Times New Roman"/>
          <w:i/>
          <w:sz w:val="24"/>
          <w:szCs w:val="24"/>
        </w:rPr>
        <w:t xml:space="preserve"> результат: </w:t>
      </w:r>
      <w:r w:rsidRPr="000A535A">
        <w:rPr>
          <w:rFonts w:ascii="Times New Roman" w:hAnsi="Times New Roman" w:cs="Times New Roman"/>
          <w:sz w:val="24"/>
          <w:szCs w:val="24"/>
        </w:rPr>
        <w:t xml:space="preserve">знают </w:t>
      </w:r>
      <w:r>
        <w:rPr>
          <w:rFonts w:ascii="Times New Roman" w:hAnsi="Times New Roman" w:cs="Times New Roman"/>
          <w:sz w:val="24"/>
          <w:szCs w:val="24"/>
        </w:rPr>
        <w:t>алгоритм создания цветника, умеют разрабатывать эскизы и оформлять цветники растениями разных сроков цветения.</w:t>
      </w:r>
    </w:p>
    <w:p w:rsidR="0039053E" w:rsidRPr="00F81560" w:rsidRDefault="0039053E" w:rsidP="003905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C0">
        <w:rPr>
          <w:rFonts w:ascii="Times New Roman" w:hAnsi="Times New Roman" w:cs="Times New Roman"/>
          <w:b/>
          <w:i/>
          <w:spacing w:val="-2"/>
          <w:sz w:val="24"/>
          <w:szCs w:val="24"/>
        </w:rPr>
        <w:t>Тема 2.</w:t>
      </w:r>
      <w:r w:rsidR="00A33905" w:rsidRPr="005533C0">
        <w:rPr>
          <w:rFonts w:ascii="Times New Roman" w:hAnsi="Times New Roman" w:cs="Times New Roman"/>
          <w:b/>
          <w:i/>
          <w:spacing w:val="-2"/>
          <w:sz w:val="24"/>
          <w:szCs w:val="24"/>
        </w:rPr>
        <w:t>2</w:t>
      </w:r>
      <w:r w:rsidRPr="005533C0">
        <w:rPr>
          <w:rFonts w:ascii="Times New Roman" w:hAnsi="Times New Roman" w:cs="Times New Roman"/>
          <w:b/>
          <w:i/>
          <w:spacing w:val="-2"/>
          <w:sz w:val="24"/>
          <w:szCs w:val="24"/>
        </w:rPr>
        <w:t>.</w:t>
      </w:r>
      <w:r w:rsidR="005533C0">
        <w:rPr>
          <w:rFonts w:ascii="Times New Roman" w:hAnsi="Times New Roman" w:cs="Times New Roman"/>
          <w:b/>
          <w:i/>
          <w:sz w:val="24"/>
          <w:szCs w:val="24"/>
        </w:rPr>
        <w:t>Практикум</w:t>
      </w:r>
      <w:r w:rsidR="009B5F54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Pr="005533C0">
        <w:rPr>
          <w:rFonts w:ascii="Times New Roman" w:hAnsi="Times New Roman" w:cs="Times New Roman"/>
          <w:b/>
          <w:i/>
          <w:sz w:val="24"/>
          <w:szCs w:val="24"/>
        </w:rPr>
        <w:t>горизонтально</w:t>
      </w:r>
      <w:r w:rsidR="009B5F54">
        <w:rPr>
          <w:rFonts w:ascii="Times New Roman" w:hAnsi="Times New Roman" w:cs="Times New Roman"/>
          <w:b/>
          <w:i/>
          <w:sz w:val="24"/>
          <w:szCs w:val="24"/>
        </w:rPr>
        <w:t>му</w:t>
      </w:r>
      <w:r w:rsidRPr="005533C0">
        <w:rPr>
          <w:rFonts w:ascii="Times New Roman" w:hAnsi="Times New Roman" w:cs="Times New Roman"/>
          <w:b/>
          <w:i/>
          <w:sz w:val="24"/>
          <w:szCs w:val="24"/>
        </w:rPr>
        <w:t xml:space="preserve"> озеленени</w:t>
      </w:r>
      <w:r w:rsidR="009B5F54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5533C0">
        <w:rPr>
          <w:rFonts w:ascii="Times New Roman" w:hAnsi="Times New Roman" w:cs="Times New Roman"/>
          <w:b/>
          <w:i/>
          <w:sz w:val="24"/>
          <w:szCs w:val="24"/>
        </w:rPr>
        <w:t xml:space="preserve"> участка</w:t>
      </w:r>
      <w:r w:rsidRPr="005533C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533C0">
        <w:rPr>
          <w:rStyle w:val="a7"/>
          <w:bCs/>
          <w:i/>
          <w:sz w:val="24"/>
          <w:szCs w:val="24"/>
        </w:rPr>
        <w:t>рабатки, бордюры, миксбордеры</w:t>
      </w:r>
      <w:r w:rsidR="005533C0" w:rsidRPr="00756C5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533C0" w:rsidRPr="00756C55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практическое занятие – 6 часов</w:t>
      </w:r>
      <w:r w:rsidR="005533C0" w:rsidRPr="00756C55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0968F7" w:rsidRDefault="00617E1C" w:rsidP="0009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7E1C">
        <w:rPr>
          <w:rFonts w:ascii="Times New Roman" w:hAnsi="Times New Roman" w:cs="Times New Roman"/>
          <w:sz w:val="24"/>
          <w:szCs w:val="24"/>
        </w:rPr>
        <w:t xml:space="preserve">оризонтальное озеленение участка — часть ландшафтного проектирования. </w:t>
      </w:r>
      <w:r w:rsidR="000968F7">
        <w:rPr>
          <w:rFonts w:ascii="Times New Roman" w:hAnsi="Times New Roman" w:cs="Times New Roman"/>
          <w:sz w:val="24"/>
          <w:szCs w:val="24"/>
        </w:rPr>
        <w:t>М</w:t>
      </w:r>
      <w:r w:rsidRPr="00617E1C">
        <w:rPr>
          <w:rFonts w:ascii="Times New Roman" w:hAnsi="Times New Roman" w:cs="Times New Roman"/>
          <w:sz w:val="24"/>
          <w:szCs w:val="24"/>
        </w:rPr>
        <w:t xml:space="preserve">аксимальное использование равнинных участков без применения сложных </w:t>
      </w:r>
      <w:proofErr w:type="spellStart"/>
      <w:r w:rsidRPr="00617E1C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617E1C">
        <w:rPr>
          <w:rFonts w:ascii="Times New Roman" w:hAnsi="Times New Roman" w:cs="Times New Roman"/>
          <w:sz w:val="24"/>
          <w:szCs w:val="24"/>
        </w:rPr>
        <w:t xml:space="preserve"> конструкций. </w:t>
      </w:r>
      <w:r w:rsidR="000968F7">
        <w:rPr>
          <w:rFonts w:ascii="Times New Roman" w:hAnsi="Times New Roman" w:cs="Times New Roman"/>
          <w:sz w:val="24"/>
          <w:szCs w:val="24"/>
        </w:rPr>
        <w:t xml:space="preserve"> Виды горизонтального озеленения. </w:t>
      </w:r>
      <w:r w:rsidR="000968F7" w:rsidRPr="000968F7">
        <w:rPr>
          <w:rFonts w:ascii="Times New Roman" w:hAnsi="Times New Roman" w:cs="Times New Roman"/>
          <w:sz w:val="24"/>
          <w:szCs w:val="24"/>
        </w:rPr>
        <w:t>Использование вьющихся растений для озеленения горизонтальных поверхностей</w:t>
      </w:r>
      <w:r w:rsidR="000968F7">
        <w:rPr>
          <w:rFonts w:ascii="Times New Roman" w:hAnsi="Times New Roman" w:cs="Times New Roman"/>
          <w:sz w:val="24"/>
          <w:szCs w:val="24"/>
        </w:rPr>
        <w:t xml:space="preserve">. </w:t>
      </w:r>
      <w:r w:rsidR="000968F7" w:rsidRPr="000968F7">
        <w:rPr>
          <w:rFonts w:ascii="Times New Roman" w:hAnsi="Times New Roman" w:cs="Times New Roman"/>
          <w:sz w:val="24"/>
          <w:szCs w:val="24"/>
        </w:rPr>
        <w:t>Почвопокровные растения</w:t>
      </w:r>
      <w:r w:rsidR="003322B1">
        <w:rPr>
          <w:rFonts w:ascii="Times New Roman" w:hAnsi="Times New Roman" w:cs="Times New Roman"/>
          <w:sz w:val="24"/>
          <w:szCs w:val="24"/>
        </w:rPr>
        <w:t xml:space="preserve">: </w:t>
      </w:r>
      <w:r w:rsidR="003322B1" w:rsidRPr="003322B1">
        <w:rPr>
          <w:rFonts w:ascii="Times New Roman" w:hAnsi="Times New Roman" w:cs="Times New Roman"/>
          <w:sz w:val="24"/>
          <w:szCs w:val="24"/>
        </w:rPr>
        <w:t>листопадные</w:t>
      </w:r>
      <w:r w:rsidR="003322B1">
        <w:rPr>
          <w:rFonts w:ascii="Times New Roman" w:hAnsi="Times New Roman" w:cs="Times New Roman"/>
          <w:sz w:val="24"/>
          <w:szCs w:val="24"/>
        </w:rPr>
        <w:t xml:space="preserve">, </w:t>
      </w:r>
      <w:r w:rsidR="003322B1" w:rsidRPr="003322B1">
        <w:rPr>
          <w:rFonts w:ascii="Times New Roman" w:hAnsi="Times New Roman" w:cs="Times New Roman"/>
          <w:sz w:val="24"/>
          <w:szCs w:val="24"/>
        </w:rPr>
        <w:t>вечнозеленые низкорослые кустарники и кустарнички (</w:t>
      </w:r>
      <w:proofErr w:type="spellStart"/>
      <w:r w:rsidR="003322B1" w:rsidRPr="003322B1">
        <w:rPr>
          <w:rFonts w:ascii="Times New Roman" w:hAnsi="Times New Roman" w:cs="Times New Roman"/>
          <w:sz w:val="24"/>
          <w:szCs w:val="24"/>
        </w:rPr>
        <w:t>пахисандра</w:t>
      </w:r>
      <w:proofErr w:type="spellEnd"/>
      <w:r w:rsidR="003322B1" w:rsidRPr="003322B1">
        <w:rPr>
          <w:rFonts w:ascii="Times New Roman" w:hAnsi="Times New Roman" w:cs="Times New Roman"/>
          <w:sz w:val="24"/>
          <w:szCs w:val="24"/>
        </w:rPr>
        <w:t>, кизильник), лазающие растения вроде плюща, травянистые многолетники (герань, земля</w:t>
      </w:r>
      <w:r w:rsidR="003322B1">
        <w:rPr>
          <w:rFonts w:ascii="Times New Roman" w:hAnsi="Times New Roman" w:cs="Times New Roman"/>
          <w:sz w:val="24"/>
          <w:szCs w:val="24"/>
        </w:rPr>
        <w:t>ника), декоративные травы.</w:t>
      </w:r>
    </w:p>
    <w:p w:rsidR="003322B1" w:rsidRDefault="003322B1" w:rsidP="00332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Бордюры. </w:t>
      </w:r>
      <w:r w:rsidRPr="003322B1">
        <w:rPr>
          <w:rFonts w:ascii="Times New Roman" w:hAnsi="Times New Roman" w:cs="Times New Roman"/>
          <w:sz w:val="24"/>
          <w:szCs w:val="24"/>
        </w:rPr>
        <w:t>Требования к бордюрным растениям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2B1" w:rsidRDefault="003322B1" w:rsidP="00332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Рабатка - </w:t>
      </w:r>
      <w:r w:rsidR="00696665" w:rsidRPr="00696665">
        <w:rPr>
          <w:rFonts w:ascii="Times New Roman" w:hAnsi="Times New Roman" w:cs="Times New Roman"/>
          <w:sz w:val="24"/>
          <w:szCs w:val="24"/>
        </w:rPr>
        <w:t>длинная прямоугольная грядка из цветов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6665">
        <w:rPr>
          <w:rFonts w:ascii="Times New Roman" w:hAnsi="Times New Roman" w:cs="Times New Roman"/>
          <w:sz w:val="24"/>
          <w:szCs w:val="24"/>
        </w:rPr>
        <w:t xml:space="preserve">Формы рабаток: односторонние, двухсторонние, одноярусные, </w:t>
      </w:r>
      <w:r w:rsidR="00696665" w:rsidRPr="00696665">
        <w:rPr>
          <w:rFonts w:ascii="Times New Roman" w:hAnsi="Times New Roman" w:cs="Times New Roman"/>
          <w:sz w:val="24"/>
          <w:szCs w:val="24"/>
        </w:rPr>
        <w:t>двухъярусные</w:t>
      </w:r>
      <w:r w:rsidR="00696665">
        <w:rPr>
          <w:rFonts w:ascii="Times New Roman" w:hAnsi="Times New Roman" w:cs="Times New Roman"/>
          <w:sz w:val="24"/>
          <w:szCs w:val="24"/>
        </w:rPr>
        <w:t>, с</w:t>
      </w:r>
      <w:r w:rsidR="00696665" w:rsidRPr="00696665">
        <w:rPr>
          <w:rFonts w:ascii="Times New Roman" w:hAnsi="Times New Roman" w:cs="Times New Roman"/>
          <w:sz w:val="24"/>
          <w:szCs w:val="24"/>
        </w:rPr>
        <w:t>имметричные</w:t>
      </w:r>
      <w:r w:rsidR="00696665">
        <w:rPr>
          <w:rFonts w:ascii="Times New Roman" w:hAnsi="Times New Roman" w:cs="Times New Roman"/>
          <w:sz w:val="24"/>
          <w:szCs w:val="24"/>
        </w:rPr>
        <w:t>, а</w:t>
      </w:r>
      <w:r w:rsidR="00696665" w:rsidRPr="00696665">
        <w:rPr>
          <w:rFonts w:ascii="Times New Roman" w:hAnsi="Times New Roman" w:cs="Times New Roman"/>
          <w:sz w:val="24"/>
          <w:szCs w:val="24"/>
        </w:rPr>
        <w:t>симметричные</w:t>
      </w:r>
      <w:r w:rsidR="00696665">
        <w:rPr>
          <w:rFonts w:ascii="Times New Roman" w:hAnsi="Times New Roman" w:cs="Times New Roman"/>
          <w:sz w:val="24"/>
          <w:szCs w:val="24"/>
        </w:rPr>
        <w:t>, п</w:t>
      </w:r>
      <w:r w:rsidR="00696665" w:rsidRPr="00696665">
        <w:rPr>
          <w:rFonts w:ascii="Times New Roman" w:hAnsi="Times New Roman" w:cs="Times New Roman"/>
          <w:sz w:val="24"/>
          <w:szCs w:val="24"/>
        </w:rPr>
        <w:t>рерывистые</w:t>
      </w:r>
      <w:r w:rsidR="00696665">
        <w:rPr>
          <w:rFonts w:ascii="Times New Roman" w:hAnsi="Times New Roman" w:cs="Times New Roman"/>
          <w:sz w:val="24"/>
          <w:szCs w:val="24"/>
        </w:rPr>
        <w:t>. О</w:t>
      </w:r>
      <w:r w:rsidR="00696665" w:rsidRPr="00696665">
        <w:rPr>
          <w:rFonts w:ascii="Times New Roman" w:hAnsi="Times New Roman" w:cs="Times New Roman"/>
          <w:sz w:val="24"/>
          <w:szCs w:val="24"/>
        </w:rPr>
        <w:t>собенности и правила</w:t>
      </w:r>
      <w:r w:rsidR="00696665">
        <w:rPr>
          <w:rFonts w:ascii="Times New Roman" w:hAnsi="Times New Roman" w:cs="Times New Roman"/>
          <w:sz w:val="24"/>
          <w:szCs w:val="24"/>
        </w:rPr>
        <w:t xml:space="preserve"> формирования рабатки</w:t>
      </w:r>
      <w:r w:rsidR="00696665" w:rsidRPr="00696665">
        <w:rPr>
          <w:rFonts w:ascii="Times New Roman" w:hAnsi="Times New Roman" w:cs="Times New Roman"/>
          <w:sz w:val="24"/>
          <w:szCs w:val="24"/>
        </w:rPr>
        <w:t>.</w:t>
      </w:r>
    </w:p>
    <w:p w:rsidR="00696665" w:rsidRPr="00696665" w:rsidRDefault="00696665" w:rsidP="0069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665">
        <w:rPr>
          <w:rFonts w:ascii="Times New Roman" w:hAnsi="Times New Roman" w:cs="Times New Roman"/>
          <w:sz w:val="24"/>
          <w:szCs w:val="24"/>
        </w:rPr>
        <w:t xml:space="preserve">Миксбордер </w:t>
      </w:r>
      <w:r>
        <w:rPr>
          <w:rFonts w:ascii="Times New Roman" w:hAnsi="Times New Roman" w:cs="Times New Roman"/>
          <w:sz w:val="24"/>
          <w:szCs w:val="24"/>
        </w:rPr>
        <w:t>- популярный вид цветника,сложная композиция</w:t>
      </w:r>
      <w:r w:rsidRPr="00696665">
        <w:rPr>
          <w:rFonts w:ascii="Times New Roman" w:hAnsi="Times New Roman" w:cs="Times New Roman"/>
          <w:sz w:val="24"/>
          <w:szCs w:val="24"/>
        </w:rPr>
        <w:t xml:space="preserve"> из цветочных растений и кустарников, цветущих в разное время и </w:t>
      </w:r>
      <w:r>
        <w:rPr>
          <w:rFonts w:ascii="Times New Roman" w:hAnsi="Times New Roman" w:cs="Times New Roman"/>
          <w:sz w:val="24"/>
          <w:szCs w:val="24"/>
        </w:rPr>
        <w:t>взаимно дополняющих друг друга.</w:t>
      </w:r>
    </w:p>
    <w:p w:rsidR="00696665" w:rsidRPr="003322B1" w:rsidRDefault="00696665" w:rsidP="0069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665">
        <w:rPr>
          <w:rFonts w:ascii="Times New Roman" w:hAnsi="Times New Roman" w:cs="Times New Roman"/>
          <w:sz w:val="24"/>
          <w:szCs w:val="24"/>
        </w:rPr>
        <w:t xml:space="preserve">Миксбордер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Pr="00696665">
        <w:rPr>
          <w:rFonts w:ascii="Times New Roman" w:hAnsi="Times New Roman" w:cs="Times New Roman"/>
          <w:sz w:val="24"/>
          <w:szCs w:val="24"/>
        </w:rPr>
        <w:t xml:space="preserve"> несколько видов карликовых деревьев, кустарников и </w:t>
      </w:r>
      <w:r>
        <w:rPr>
          <w:rFonts w:ascii="Times New Roman" w:hAnsi="Times New Roman" w:cs="Times New Roman"/>
          <w:sz w:val="24"/>
          <w:szCs w:val="24"/>
        </w:rPr>
        <w:t>травянистых растений,  декоративных злаков, горшечных</w:t>
      </w:r>
      <w:r w:rsidRPr="00696665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стений</w:t>
      </w:r>
      <w:r w:rsidRPr="00696665">
        <w:rPr>
          <w:rFonts w:ascii="Times New Roman" w:hAnsi="Times New Roman" w:cs="Times New Roman"/>
          <w:sz w:val="24"/>
          <w:szCs w:val="24"/>
        </w:rPr>
        <w:t>.</w:t>
      </w:r>
    </w:p>
    <w:p w:rsidR="000968F7" w:rsidRDefault="000968F7" w:rsidP="0009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Газон —декоративное средство, за счет которого можно объединить группы растений и разнообразные ландшафтные элементы. Газонное покрытие является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частью ландшафтного озеленения</w:t>
      </w:r>
      <w:r w:rsidRPr="000968F7">
        <w:rPr>
          <w:rFonts w:ascii="Times New Roman" w:hAnsi="Times New Roman" w:cs="Times New Roman"/>
          <w:sz w:val="24"/>
          <w:szCs w:val="24"/>
        </w:rPr>
        <w:t>. Виды газонов и их роль в дизайне сада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8F7">
        <w:rPr>
          <w:rFonts w:ascii="Times New Roman" w:hAnsi="Times New Roman" w:cs="Times New Roman"/>
          <w:sz w:val="24"/>
          <w:szCs w:val="24"/>
        </w:rPr>
        <w:t xml:space="preserve"> Партерный газон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0968F7">
        <w:rPr>
          <w:rFonts w:ascii="Times New Roman" w:hAnsi="Times New Roman" w:cs="Times New Roman"/>
          <w:sz w:val="24"/>
          <w:szCs w:val="24"/>
        </w:rPr>
        <w:t xml:space="preserve">улонный газон. </w:t>
      </w:r>
      <w:r w:rsidR="003322B1">
        <w:rPr>
          <w:rFonts w:ascii="Times New Roman" w:hAnsi="Times New Roman" w:cs="Times New Roman"/>
          <w:sz w:val="24"/>
          <w:szCs w:val="24"/>
        </w:rPr>
        <w:t>Теневой газон.</w:t>
      </w:r>
    </w:p>
    <w:p w:rsidR="000968F7" w:rsidRDefault="000968F7" w:rsidP="000968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hAnsi="Times New Roman" w:cs="Times New Roman"/>
          <w:sz w:val="24"/>
          <w:szCs w:val="24"/>
        </w:rPr>
        <w:t>Подготовительные работы для озеленения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0968F7">
        <w:rPr>
          <w:rFonts w:ascii="Times New Roman" w:hAnsi="Times New Roman" w:cs="Times New Roman"/>
          <w:sz w:val="24"/>
          <w:szCs w:val="24"/>
        </w:rPr>
        <w:t xml:space="preserve">лан территории с разметкой клумб, цветника и газона.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68F7">
        <w:rPr>
          <w:rFonts w:ascii="Times New Roman" w:hAnsi="Times New Roman" w:cs="Times New Roman"/>
          <w:sz w:val="24"/>
          <w:szCs w:val="24"/>
        </w:rPr>
        <w:t>писок растений, подходящих для выращивания в зоне расположения участка.</w:t>
      </w:r>
      <w:r>
        <w:rPr>
          <w:rFonts w:ascii="Times New Roman" w:hAnsi="Times New Roman" w:cs="Times New Roman"/>
          <w:sz w:val="24"/>
          <w:szCs w:val="24"/>
        </w:rPr>
        <w:t xml:space="preserve"> Грунт</w:t>
      </w:r>
      <w:r w:rsidRPr="000968F7">
        <w:rPr>
          <w:rFonts w:ascii="Times New Roman" w:hAnsi="Times New Roman" w:cs="Times New Roman"/>
          <w:sz w:val="24"/>
          <w:szCs w:val="24"/>
        </w:rPr>
        <w:t xml:space="preserve"> для высаживания растений. </w:t>
      </w:r>
      <w:r>
        <w:rPr>
          <w:rFonts w:ascii="Times New Roman" w:hAnsi="Times New Roman" w:cs="Times New Roman"/>
          <w:sz w:val="24"/>
          <w:szCs w:val="24"/>
        </w:rPr>
        <w:t xml:space="preserve">Смета расходов на горизонтальное озеленение участка. </w:t>
      </w:r>
    </w:p>
    <w:p w:rsidR="00696665" w:rsidRPr="003301BC" w:rsidRDefault="00696665" w:rsidP="0069666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52">
        <w:rPr>
          <w:rFonts w:ascii="Times New Roman" w:hAnsi="Times New Roman" w:cs="Times New Roman"/>
          <w:i/>
          <w:sz w:val="24"/>
          <w:szCs w:val="24"/>
        </w:rPr>
        <w:t xml:space="preserve">Практическое задание. </w:t>
      </w:r>
      <w:r w:rsidRPr="00900B2E">
        <w:rPr>
          <w:rFonts w:ascii="Times New Roman" w:hAnsi="Times New Roman" w:cs="Times New Roman"/>
          <w:sz w:val="24"/>
          <w:szCs w:val="24"/>
        </w:rPr>
        <w:t>Созда</w:t>
      </w:r>
      <w:r w:rsidR="006146E4">
        <w:rPr>
          <w:rFonts w:ascii="Times New Roman" w:hAnsi="Times New Roman" w:cs="Times New Roman"/>
          <w:sz w:val="24"/>
          <w:szCs w:val="24"/>
        </w:rPr>
        <w:t>й</w:t>
      </w:r>
      <w:r w:rsidRPr="00900B2E">
        <w:rPr>
          <w:rFonts w:ascii="Times New Roman" w:hAnsi="Times New Roman" w:cs="Times New Roman"/>
          <w:sz w:val="24"/>
          <w:szCs w:val="24"/>
        </w:rPr>
        <w:t>т</w:t>
      </w:r>
      <w:r w:rsidR="006146E4">
        <w:rPr>
          <w:rFonts w:ascii="Times New Roman" w:hAnsi="Times New Roman" w:cs="Times New Roman"/>
          <w:sz w:val="24"/>
          <w:szCs w:val="24"/>
        </w:rPr>
        <w:t>е</w:t>
      </w:r>
      <w:r w:rsidRPr="00900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из видов горизонтального озеленения участка с его оформлением растениями (по выбору).</w:t>
      </w:r>
    </w:p>
    <w:p w:rsidR="00696665" w:rsidRDefault="00696665" w:rsidP="0069666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6E4">
        <w:rPr>
          <w:rFonts w:ascii="Times New Roman" w:hAnsi="Times New Roman" w:cs="Times New Roman"/>
          <w:sz w:val="24"/>
          <w:szCs w:val="24"/>
        </w:rPr>
        <w:t xml:space="preserve">сформировать умение разработки эскиза и оформления </w:t>
      </w:r>
      <w:r>
        <w:rPr>
          <w:rFonts w:ascii="Times New Roman" w:hAnsi="Times New Roman" w:cs="Times New Roman"/>
          <w:sz w:val="24"/>
          <w:szCs w:val="24"/>
        </w:rPr>
        <w:t>горизонтального озеленения</w:t>
      </w:r>
      <w:r w:rsidR="006146E4">
        <w:rPr>
          <w:rFonts w:ascii="Times New Roman" w:hAnsi="Times New Roman" w:cs="Times New Roman"/>
          <w:sz w:val="24"/>
          <w:szCs w:val="24"/>
        </w:rPr>
        <w:t xml:space="preserve">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665" w:rsidRDefault="00696665" w:rsidP="00696665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Форма работы со слушателями:</w:t>
      </w:r>
      <w:r w:rsidRPr="00232E11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бота в группах по 2-3 человека.</w:t>
      </w:r>
    </w:p>
    <w:p w:rsidR="00696665" w:rsidRDefault="00696665" w:rsidP="00696665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Контролируемый</w:t>
      </w:r>
      <w:r w:rsidRPr="0095523E">
        <w:rPr>
          <w:rFonts w:ascii="Times New Roman" w:hAnsi="Times New Roman" w:cs="Times New Roman"/>
          <w:i/>
          <w:sz w:val="24"/>
          <w:szCs w:val="24"/>
        </w:rPr>
        <w:t xml:space="preserve"> результат: </w:t>
      </w:r>
      <w:r w:rsidRPr="000A535A">
        <w:rPr>
          <w:rFonts w:ascii="Times New Roman" w:hAnsi="Times New Roman" w:cs="Times New Roman"/>
          <w:sz w:val="24"/>
          <w:szCs w:val="24"/>
        </w:rPr>
        <w:t xml:space="preserve">знают </w:t>
      </w:r>
      <w:r>
        <w:rPr>
          <w:rFonts w:ascii="Times New Roman" w:hAnsi="Times New Roman" w:cs="Times New Roman"/>
          <w:sz w:val="24"/>
          <w:szCs w:val="24"/>
        </w:rPr>
        <w:t>алгоритм создания горизонтального озеленения участка, умеют разрабатывать эскизы и оформлять разные виды горизонтального озеленения.</w:t>
      </w:r>
    </w:p>
    <w:p w:rsidR="007A3A20" w:rsidRPr="00F81560" w:rsidRDefault="00582AA6" w:rsidP="00582A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60">
        <w:rPr>
          <w:rFonts w:ascii="Times New Roman" w:hAnsi="Times New Roman" w:cs="Times New Roman"/>
          <w:b/>
          <w:i/>
          <w:spacing w:val="-2"/>
          <w:sz w:val="24"/>
          <w:szCs w:val="24"/>
        </w:rPr>
        <w:t>Тема 2.</w:t>
      </w:r>
      <w:r w:rsidR="00A33905">
        <w:rPr>
          <w:rFonts w:ascii="Times New Roman" w:hAnsi="Times New Roman" w:cs="Times New Roman"/>
          <w:b/>
          <w:i/>
          <w:spacing w:val="-2"/>
          <w:sz w:val="24"/>
          <w:szCs w:val="24"/>
        </w:rPr>
        <w:t>3</w:t>
      </w:r>
      <w:r w:rsidRPr="00F8156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. </w:t>
      </w:r>
      <w:r w:rsidR="005533C0" w:rsidRPr="00617E1C">
        <w:rPr>
          <w:rFonts w:ascii="Times New Roman" w:hAnsi="Times New Roman" w:cs="Times New Roman"/>
          <w:b/>
          <w:i/>
          <w:sz w:val="24"/>
          <w:szCs w:val="24"/>
        </w:rPr>
        <w:t>Практикум</w:t>
      </w:r>
      <w:r w:rsidR="007A3A20" w:rsidRPr="00617E1C">
        <w:rPr>
          <w:rFonts w:ascii="Times New Roman" w:hAnsi="Times New Roman" w:cs="Times New Roman"/>
          <w:b/>
          <w:i/>
          <w:sz w:val="24"/>
          <w:szCs w:val="24"/>
        </w:rPr>
        <w:t xml:space="preserve"> вертикального озеленения участка: малые архитектурные формы</w:t>
      </w:r>
      <w:r w:rsidR="00617E1C">
        <w:rPr>
          <w:rFonts w:ascii="Times New Roman" w:hAnsi="Times New Roman" w:cs="Times New Roman"/>
          <w:b/>
          <w:i/>
          <w:sz w:val="24"/>
          <w:szCs w:val="24"/>
        </w:rPr>
        <w:t xml:space="preserve"> и типы их размещения</w:t>
      </w:r>
      <w:r w:rsidR="00617E1C" w:rsidRPr="00756C5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17E1C" w:rsidRPr="00756C55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практическое занятие – 6 часов</w:t>
      </w:r>
      <w:r w:rsidR="00617E1C" w:rsidRPr="00756C55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E209DD" w:rsidRDefault="00E209DD" w:rsidP="00E2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9DD">
        <w:rPr>
          <w:rFonts w:ascii="Times New Roman" w:hAnsi="Times New Roman" w:cs="Times New Roman"/>
          <w:sz w:val="24"/>
          <w:szCs w:val="24"/>
        </w:rPr>
        <w:t xml:space="preserve">Вертикальное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09DD">
        <w:rPr>
          <w:rFonts w:ascii="Times New Roman" w:hAnsi="Times New Roman" w:cs="Times New Roman"/>
          <w:sz w:val="24"/>
          <w:szCs w:val="24"/>
        </w:rPr>
        <w:t xml:space="preserve"> озеленение садово-парковых сооружений и фасадов зданий лианами и прочими вьющимися растениями. Функции вертикального озеленения в ландшафтном дизайне</w:t>
      </w:r>
      <w:r>
        <w:rPr>
          <w:rFonts w:ascii="Times New Roman" w:hAnsi="Times New Roman" w:cs="Times New Roman"/>
          <w:sz w:val="24"/>
          <w:szCs w:val="24"/>
        </w:rPr>
        <w:t xml:space="preserve"> (декоративная,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теплорегуляционная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климатообразующая). </w:t>
      </w:r>
    </w:p>
    <w:p w:rsidR="00E209DD" w:rsidRDefault="00E209DD" w:rsidP="00E2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9DD">
        <w:rPr>
          <w:rFonts w:ascii="Times New Roman" w:hAnsi="Times New Roman" w:cs="Times New Roman"/>
          <w:sz w:val="24"/>
          <w:szCs w:val="24"/>
        </w:rPr>
        <w:t>Вертикальное озеленение лианами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E209DD">
        <w:rPr>
          <w:rFonts w:ascii="Times New Roman" w:hAnsi="Times New Roman" w:cs="Times New Roman"/>
          <w:sz w:val="24"/>
          <w:szCs w:val="24"/>
        </w:rPr>
        <w:t xml:space="preserve">иды многолетних и однолетних лиан: клематис ломонос, плющ, актинидия острая, актинидия </w:t>
      </w:r>
      <w:proofErr w:type="spellStart"/>
      <w:r w:rsidRPr="00E209DD">
        <w:rPr>
          <w:rFonts w:ascii="Times New Roman" w:hAnsi="Times New Roman" w:cs="Times New Roman"/>
          <w:sz w:val="24"/>
          <w:szCs w:val="24"/>
        </w:rPr>
        <w:t>коломикта</w:t>
      </w:r>
      <w:proofErr w:type="spellEnd"/>
      <w:r w:rsidRPr="00E209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DD">
        <w:rPr>
          <w:rFonts w:ascii="Times New Roman" w:hAnsi="Times New Roman" w:cs="Times New Roman"/>
          <w:sz w:val="24"/>
          <w:szCs w:val="24"/>
        </w:rPr>
        <w:t>плетистые</w:t>
      </w:r>
      <w:proofErr w:type="spellEnd"/>
      <w:r w:rsidRPr="00E209DD">
        <w:rPr>
          <w:rFonts w:ascii="Times New Roman" w:hAnsi="Times New Roman" w:cs="Times New Roman"/>
          <w:sz w:val="24"/>
          <w:szCs w:val="24"/>
        </w:rPr>
        <w:t xml:space="preserve"> розы, жимолость, ипомея, </w:t>
      </w:r>
      <w:proofErr w:type="spellStart"/>
      <w:r w:rsidRPr="00E209DD">
        <w:rPr>
          <w:rFonts w:ascii="Times New Roman" w:hAnsi="Times New Roman" w:cs="Times New Roman"/>
          <w:sz w:val="24"/>
          <w:szCs w:val="24"/>
        </w:rPr>
        <w:t>побея</w:t>
      </w:r>
      <w:proofErr w:type="spellEnd"/>
      <w:r w:rsidRPr="00E209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DD">
        <w:rPr>
          <w:rFonts w:ascii="Times New Roman" w:hAnsi="Times New Roman" w:cs="Times New Roman"/>
          <w:sz w:val="24"/>
          <w:szCs w:val="24"/>
        </w:rPr>
        <w:t>мелотрия</w:t>
      </w:r>
      <w:proofErr w:type="spellEnd"/>
      <w:r w:rsidRPr="00E209DD">
        <w:rPr>
          <w:rFonts w:ascii="Times New Roman" w:hAnsi="Times New Roman" w:cs="Times New Roman"/>
          <w:sz w:val="24"/>
          <w:szCs w:val="24"/>
        </w:rPr>
        <w:t xml:space="preserve">, душистый горошек, девичий виноград, хедера вьющаяся, </w:t>
      </w:r>
      <w:proofErr w:type="spellStart"/>
      <w:r w:rsidRPr="00E209DD">
        <w:rPr>
          <w:rFonts w:ascii="Times New Roman" w:hAnsi="Times New Roman" w:cs="Times New Roman"/>
          <w:sz w:val="24"/>
          <w:szCs w:val="24"/>
        </w:rPr>
        <w:t>кирказон</w:t>
      </w:r>
      <w:proofErr w:type="spellEnd"/>
      <w:r w:rsidRPr="00E209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DD">
        <w:rPr>
          <w:rFonts w:ascii="Times New Roman" w:hAnsi="Times New Roman" w:cs="Times New Roman"/>
          <w:sz w:val="24"/>
          <w:szCs w:val="24"/>
        </w:rPr>
        <w:t>древогубец</w:t>
      </w:r>
      <w:proofErr w:type="spellEnd"/>
      <w:r w:rsidR="0016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DD">
        <w:rPr>
          <w:rFonts w:ascii="Times New Roman" w:hAnsi="Times New Roman" w:cs="Times New Roman"/>
          <w:sz w:val="24"/>
          <w:szCs w:val="24"/>
        </w:rPr>
        <w:t>круглолистовой</w:t>
      </w:r>
      <w:proofErr w:type="spellEnd"/>
      <w:r w:rsidRPr="00E209DD">
        <w:rPr>
          <w:rFonts w:ascii="Times New Roman" w:hAnsi="Times New Roman" w:cs="Times New Roman"/>
          <w:sz w:val="24"/>
          <w:szCs w:val="24"/>
        </w:rPr>
        <w:t>, лимонник китайский, хмель.</w:t>
      </w:r>
      <w:proofErr w:type="gramEnd"/>
      <w:r w:rsidR="001609FB">
        <w:rPr>
          <w:rFonts w:ascii="Times New Roman" w:hAnsi="Times New Roman" w:cs="Times New Roman"/>
          <w:sz w:val="24"/>
          <w:szCs w:val="24"/>
        </w:rPr>
        <w:t xml:space="preserve"> </w:t>
      </w:r>
      <w:r w:rsidRPr="00E209DD">
        <w:rPr>
          <w:rFonts w:ascii="Times New Roman" w:hAnsi="Times New Roman" w:cs="Times New Roman"/>
          <w:sz w:val="24"/>
          <w:szCs w:val="24"/>
        </w:rPr>
        <w:t>Преимущества в</w:t>
      </w:r>
      <w:r>
        <w:rPr>
          <w:rFonts w:ascii="Times New Roman" w:hAnsi="Times New Roman" w:cs="Times New Roman"/>
          <w:sz w:val="24"/>
          <w:szCs w:val="24"/>
        </w:rPr>
        <w:t xml:space="preserve">ертикального озеленения лианами. </w:t>
      </w:r>
      <w:r w:rsidRPr="00E209DD">
        <w:rPr>
          <w:rFonts w:ascii="Times New Roman" w:hAnsi="Times New Roman" w:cs="Times New Roman"/>
          <w:sz w:val="24"/>
          <w:szCs w:val="24"/>
        </w:rPr>
        <w:t>Недостатки в</w:t>
      </w:r>
      <w:r>
        <w:rPr>
          <w:rFonts w:ascii="Times New Roman" w:hAnsi="Times New Roman" w:cs="Times New Roman"/>
          <w:sz w:val="24"/>
          <w:szCs w:val="24"/>
        </w:rPr>
        <w:t>ертикального озеленения лианами.</w:t>
      </w:r>
    </w:p>
    <w:p w:rsidR="00E209DD" w:rsidRDefault="00E209DD" w:rsidP="00E209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9DD">
        <w:rPr>
          <w:rFonts w:ascii="Times New Roman" w:hAnsi="Times New Roman" w:cs="Times New Roman"/>
          <w:sz w:val="24"/>
          <w:szCs w:val="24"/>
        </w:rPr>
        <w:t>Вертикальное озеленение контейнерными растениями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Ампельные растения: </w:t>
      </w:r>
      <w:r w:rsidRPr="00E209DD">
        <w:rPr>
          <w:rFonts w:ascii="Times New Roman" w:hAnsi="Times New Roman" w:cs="Times New Roman"/>
          <w:sz w:val="24"/>
          <w:szCs w:val="24"/>
        </w:rPr>
        <w:t xml:space="preserve">ампельные сорта фуксий, пеларгоний, бегоний, </w:t>
      </w:r>
      <w:proofErr w:type="spellStart"/>
      <w:r w:rsidRPr="00E209DD">
        <w:rPr>
          <w:rFonts w:ascii="Times New Roman" w:hAnsi="Times New Roman" w:cs="Times New Roman"/>
          <w:sz w:val="24"/>
          <w:szCs w:val="24"/>
        </w:rPr>
        <w:t>побелий</w:t>
      </w:r>
      <w:proofErr w:type="spellEnd"/>
      <w:r w:rsidRPr="00E209DD">
        <w:rPr>
          <w:rFonts w:ascii="Times New Roman" w:hAnsi="Times New Roman" w:cs="Times New Roman"/>
          <w:sz w:val="24"/>
          <w:szCs w:val="24"/>
        </w:rPr>
        <w:t>, петуний, нас</w:t>
      </w:r>
      <w:r>
        <w:rPr>
          <w:rFonts w:ascii="Times New Roman" w:hAnsi="Times New Roman" w:cs="Times New Roman"/>
          <w:sz w:val="24"/>
          <w:szCs w:val="24"/>
        </w:rPr>
        <w:t>турций,</w:t>
      </w:r>
      <w:r w:rsidRPr="00E209DD">
        <w:rPr>
          <w:rFonts w:ascii="Times New Roman" w:hAnsi="Times New Roman" w:cs="Times New Roman"/>
          <w:sz w:val="24"/>
          <w:szCs w:val="24"/>
        </w:rPr>
        <w:t xml:space="preserve"> вьюнки, ипомеи, </w:t>
      </w:r>
      <w:proofErr w:type="spellStart"/>
      <w:r w:rsidRPr="00E209DD">
        <w:rPr>
          <w:rFonts w:ascii="Times New Roman" w:hAnsi="Times New Roman" w:cs="Times New Roman"/>
          <w:sz w:val="24"/>
          <w:szCs w:val="24"/>
        </w:rPr>
        <w:t>кардиоспермумы</w:t>
      </w:r>
      <w:proofErr w:type="spellEnd"/>
      <w:r w:rsidRPr="00E209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9DD">
        <w:rPr>
          <w:rFonts w:ascii="Times New Roman" w:hAnsi="Times New Roman" w:cs="Times New Roman"/>
          <w:sz w:val="24"/>
          <w:szCs w:val="24"/>
        </w:rPr>
        <w:t>квамоклиты</w:t>
      </w:r>
      <w:proofErr w:type="spellEnd"/>
      <w:r w:rsidRPr="00E209D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Садовые украшения: </w:t>
      </w:r>
      <w:r w:rsidRPr="00E209DD">
        <w:rPr>
          <w:rFonts w:ascii="Times New Roman" w:hAnsi="Times New Roman" w:cs="Times New Roman"/>
          <w:sz w:val="24"/>
          <w:szCs w:val="24"/>
        </w:rPr>
        <w:t xml:space="preserve">подвесные кашпо из пластмассы, лозы или кокосового волокна, ящики и контейнеры, </w:t>
      </w:r>
      <w:r>
        <w:rPr>
          <w:rFonts w:ascii="Times New Roman" w:hAnsi="Times New Roman" w:cs="Times New Roman"/>
          <w:sz w:val="24"/>
          <w:szCs w:val="24"/>
        </w:rPr>
        <w:t>украшающие</w:t>
      </w:r>
      <w:r w:rsidRPr="00E209DD">
        <w:rPr>
          <w:rFonts w:ascii="Times New Roman" w:hAnsi="Times New Roman" w:cs="Times New Roman"/>
          <w:sz w:val="24"/>
          <w:szCs w:val="24"/>
        </w:rPr>
        <w:t xml:space="preserve"> крыльцо, террасу, фонарный столб, беседку.</w:t>
      </w:r>
    </w:p>
    <w:p w:rsidR="00E209DD" w:rsidRPr="00B60976" w:rsidRDefault="00E209DD" w:rsidP="00E209D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976">
        <w:rPr>
          <w:rFonts w:ascii="Times New Roman" w:hAnsi="Times New Roman" w:cs="Times New Roman"/>
          <w:i/>
          <w:sz w:val="24"/>
          <w:szCs w:val="24"/>
        </w:rPr>
        <w:t xml:space="preserve">Практическое задание. </w:t>
      </w:r>
      <w:r w:rsidRPr="00B60976">
        <w:rPr>
          <w:rFonts w:ascii="Times New Roman" w:hAnsi="Times New Roman" w:cs="Times New Roman"/>
          <w:sz w:val="24"/>
          <w:szCs w:val="24"/>
        </w:rPr>
        <w:t>Созда</w:t>
      </w:r>
      <w:r w:rsidR="006146E4" w:rsidRPr="00B60976">
        <w:rPr>
          <w:rFonts w:ascii="Times New Roman" w:hAnsi="Times New Roman" w:cs="Times New Roman"/>
          <w:sz w:val="24"/>
          <w:szCs w:val="24"/>
        </w:rPr>
        <w:t>й</w:t>
      </w:r>
      <w:r w:rsidRPr="00B60976">
        <w:rPr>
          <w:rFonts w:ascii="Times New Roman" w:hAnsi="Times New Roman" w:cs="Times New Roman"/>
          <w:sz w:val="24"/>
          <w:szCs w:val="24"/>
        </w:rPr>
        <w:t>т</w:t>
      </w:r>
      <w:r w:rsidR="006146E4" w:rsidRPr="00B60976">
        <w:rPr>
          <w:rFonts w:ascii="Times New Roman" w:hAnsi="Times New Roman" w:cs="Times New Roman"/>
          <w:sz w:val="24"/>
          <w:szCs w:val="24"/>
        </w:rPr>
        <w:t xml:space="preserve">е </w:t>
      </w:r>
      <w:r w:rsidRPr="00B60976">
        <w:rPr>
          <w:rFonts w:ascii="Times New Roman" w:hAnsi="Times New Roman" w:cs="Times New Roman"/>
          <w:sz w:val="24"/>
          <w:szCs w:val="24"/>
        </w:rPr>
        <w:t xml:space="preserve"> малую архитектурную форму для ве</w:t>
      </w:r>
      <w:r w:rsidR="008031B0" w:rsidRPr="00B60976">
        <w:rPr>
          <w:rFonts w:ascii="Times New Roman" w:hAnsi="Times New Roman" w:cs="Times New Roman"/>
          <w:sz w:val="24"/>
          <w:szCs w:val="24"/>
        </w:rPr>
        <w:t xml:space="preserve">ртикального озеленения участка с его оформлением растениями </w:t>
      </w:r>
      <w:r w:rsidRPr="00B60976">
        <w:rPr>
          <w:rFonts w:ascii="Times New Roman" w:hAnsi="Times New Roman" w:cs="Times New Roman"/>
          <w:sz w:val="24"/>
          <w:szCs w:val="24"/>
        </w:rPr>
        <w:t>(по выбору).</w:t>
      </w:r>
    </w:p>
    <w:p w:rsidR="00E209DD" w:rsidRPr="00B60976" w:rsidRDefault="00E209DD" w:rsidP="00E209D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976">
        <w:rPr>
          <w:rFonts w:ascii="Times New Roman" w:hAnsi="Times New Roman" w:cs="Times New Roman"/>
          <w:i/>
          <w:sz w:val="24"/>
          <w:szCs w:val="24"/>
        </w:rPr>
        <w:t>Цель:</w:t>
      </w:r>
      <w:r w:rsidRPr="00B60976">
        <w:rPr>
          <w:rFonts w:ascii="Times New Roman" w:hAnsi="Times New Roman" w:cs="Times New Roman"/>
          <w:sz w:val="24"/>
          <w:szCs w:val="24"/>
        </w:rPr>
        <w:t xml:space="preserve"> </w:t>
      </w:r>
      <w:r w:rsidR="006146E4" w:rsidRPr="00B60976">
        <w:rPr>
          <w:rFonts w:ascii="Times New Roman" w:hAnsi="Times New Roman" w:cs="Times New Roman"/>
          <w:sz w:val="24"/>
          <w:szCs w:val="24"/>
        </w:rPr>
        <w:t xml:space="preserve">Сформировать умение </w:t>
      </w:r>
      <w:r w:rsidR="005D11C5" w:rsidRPr="00B60976">
        <w:rPr>
          <w:rFonts w:ascii="Times New Roman" w:hAnsi="Times New Roman" w:cs="Times New Roman"/>
          <w:sz w:val="24"/>
          <w:szCs w:val="24"/>
        </w:rPr>
        <w:t>разработки эскиза и оформления</w:t>
      </w:r>
      <w:r w:rsidRPr="00B60976">
        <w:rPr>
          <w:rFonts w:ascii="Times New Roman" w:hAnsi="Times New Roman" w:cs="Times New Roman"/>
          <w:sz w:val="24"/>
          <w:szCs w:val="24"/>
        </w:rPr>
        <w:t xml:space="preserve"> </w:t>
      </w:r>
      <w:r w:rsidR="008031B0" w:rsidRPr="00B60976">
        <w:rPr>
          <w:rFonts w:ascii="Times New Roman" w:hAnsi="Times New Roman" w:cs="Times New Roman"/>
          <w:sz w:val="24"/>
          <w:szCs w:val="24"/>
        </w:rPr>
        <w:t>вертикального озеленения</w:t>
      </w:r>
      <w:r w:rsidR="005D11C5" w:rsidRPr="00B60976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Pr="00B60976">
        <w:rPr>
          <w:rFonts w:ascii="Times New Roman" w:hAnsi="Times New Roman" w:cs="Times New Roman"/>
          <w:sz w:val="24"/>
          <w:szCs w:val="24"/>
        </w:rPr>
        <w:t>.</w:t>
      </w:r>
    </w:p>
    <w:p w:rsidR="00E209DD" w:rsidRDefault="00E209DD" w:rsidP="00E209DD">
      <w:pPr>
        <w:shd w:val="clear" w:color="auto" w:fill="FFFFFF"/>
        <w:tabs>
          <w:tab w:val="left" w:pos="851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Форма работы со слушателями:</w:t>
      </w:r>
      <w:r w:rsidRPr="00232E11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бота в группах по 2-3 человека.</w:t>
      </w:r>
    </w:p>
    <w:p w:rsidR="00E209DD" w:rsidRPr="00696665" w:rsidRDefault="00E209DD" w:rsidP="00696665">
      <w:pPr>
        <w:shd w:val="clear" w:color="auto" w:fill="FFFFFF"/>
        <w:tabs>
          <w:tab w:val="left" w:pos="851"/>
        </w:tabs>
        <w:spacing w:line="240" w:lineRule="auto"/>
        <w:ind w:right="4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Контролируемый</w:t>
      </w:r>
      <w:r w:rsidRPr="0095523E">
        <w:rPr>
          <w:rFonts w:ascii="Times New Roman" w:hAnsi="Times New Roman" w:cs="Times New Roman"/>
          <w:i/>
          <w:sz w:val="24"/>
          <w:szCs w:val="24"/>
        </w:rPr>
        <w:t xml:space="preserve"> результат: </w:t>
      </w:r>
      <w:r w:rsidRPr="000A535A">
        <w:rPr>
          <w:rFonts w:ascii="Times New Roman" w:hAnsi="Times New Roman" w:cs="Times New Roman"/>
          <w:sz w:val="24"/>
          <w:szCs w:val="24"/>
        </w:rPr>
        <w:t xml:space="preserve">знают </w:t>
      </w:r>
      <w:r w:rsidR="008031B0">
        <w:rPr>
          <w:rFonts w:ascii="Times New Roman" w:hAnsi="Times New Roman" w:cs="Times New Roman"/>
          <w:sz w:val="24"/>
          <w:szCs w:val="24"/>
        </w:rPr>
        <w:t>алгоритм создания вертикального озеленения участка</w:t>
      </w:r>
      <w:r>
        <w:rPr>
          <w:rFonts w:ascii="Times New Roman" w:hAnsi="Times New Roman" w:cs="Times New Roman"/>
          <w:sz w:val="24"/>
          <w:szCs w:val="24"/>
        </w:rPr>
        <w:t xml:space="preserve">, умеют разрабатывать эскизы и оформлять </w:t>
      </w:r>
      <w:r w:rsidR="008031B0">
        <w:rPr>
          <w:rFonts w:ascii="Times New Roman" w:hAnsi="Times New Roman" w:cs="Times New Roman"/>
          <w:sz w:val="24"/>
          <w:szCs w:val="24"/>
        </w:rPr>
        <w:t xml:space="preserve">малую архитектурную форму </w:t>
      </w:r>
      <w:r>
        <w:rPr>
          <w:rFonts w:ascii="Times New Roman" w:hAnsi="Times New Roman" w:cs="Times New Roman"/>
          <w:sz w:val="24"/>
          <w:szCs w:val="24"/>
        </w:rPr>
        <w:t>растениями.</w:t>
      </w:r>
    </w:p>
    <w:p w:rsidR="007A3A20" w:rsidRPr="00F81560" w:rsidRDefault="007A3A20" w:rsidP="007A3A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560">
        <w:rPr>
          <w:rFonts w:ascii="Times New Roman" w:hAnsi="Times New Roman" w:cs="Times New Roman"/>
          <w:b/>
          <w:sz w:val="24"/>
          <w:szCs w:val="24"/>
        </w:rPr>
        <w:t>Модуль 3. Проектирование внеурочной деятельности учащихся по ландшафтному дизайну</w:t>
      </w:r>
      <w:r w:rsidR="00E95C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D11C5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– 1час, </w:t>
      </w:r>
      <w:r w:rsidR="00E95C11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– </w:t>
      </w:r>
      <w:r w:rsidR="00E1125F">
        <w:rPr>
          <w:rFonts w:ascii="Times New Roman" w:hAnsi="Times New Roman" w:cs="Times New Roman"/>
          <w:b/>
          <w:sz w:val="24"/>
          <w:szCs w:val="24"/>
        </w:rPr>
        <w:t>6</w:t>
      </w:r>
      <w:r w:rsidR="00E95C1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922FE" w:rsidRDefault="00E95C11" w:rsidP="00E95C1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ФГОС ООО: внеурочная деятельность учащихся.</w:t>
      </w:r>
      <w:r w:rsidR="008922FE" w:rsidRPr="008922FE">
        <w:rPr>
          <w:rFonts w:ascii="Times New Roman" w:hAnsi="Times New Roman" w:cs="Times New Roman"/>
          <w:spacing w:val="-2"/>
          <w:sz w:val="24"/>
          <w:szCs w:val="24"/>
        </w:rPr>
        <w:t xml:space="preserve"> Особенности программ и организации внеурочной деятельности по </w:t>
      </w:r>
      <w:r>
        <w:rPr>
          <w:rFonts w:ascii="Times New Roman" w:hAnsi="Times New Roman" w:cs="Times New Roman"/>
          <w:spacing w:val="-2"/>
          <w:sz w:val="24"/>
          <w:szCs w:val="24"/>
        </w:rPr>
        <w:t>ландшафтному дизайну пришкольного участка</w:t>
      </w:r>
      <w:r w:rsidR="008922FE" w:rsidRPr="008922FE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Анализ программ.</w:t>
      </w:r>
    </w:p>
    <w:p w:rsidR="005D11C5" w:rsidRDefault="005D11C5" w:rsidP="00E95C1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1C5">
        <w:rPr>
          <w:rFonts w:ascii="Times New Roman" w:hAnsi="Times New Roman" w:cs="Times New Roman"/>
          <w:i/>
          <w:spacing w:val="-2"/>
          <w:sz w:val="24"/>
          <w:szCs w:val="24"/>
        </w:rPr>
        <w:t>Практическое задание 1.</w:t>
      </w:r>
      <w:r w:rsidRPr="005D11C5">
        <w:rPr>
          <w:rFonts w:ascii="Times New Roman" w:hAnsi="Times New Roman" w:cs="Times New Roman"/>
          <w:spacing w:val="-2"/>
          <w:sz w:val="24"/>
          <w:szCs w:val="24"/>
        </w:rPr>
        <w:t>Ознакомьтесь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11C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 требованиями к программам внеурочной деятельности. Проанализируйте представленные программы </w:t>
      </w:r>
      <w:r w:rsidRPr="005D11C5">
        <w:rPr>
          <w:rFonts w:ascii="Times New Roman" w:hAnsi="Times New Roman" w:cs="Times New Roman"/>
          <w:sz w:val="24"/>
          <w:szCs w:val="24"/>
        </w:rPr>
        <w:t>по ландшафтному дизайну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соответствие требованиям.</w:t>
      </w:r>
    </w:p>
    <w:p w:rsidR="005D11C5" w:rsidRDefault="005D11C5" w:rsidP="005D1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65151">
        <w:rPr>
          <w:rFonts w:ascii="Times New Roman" w:hAnsi="Times New Roman" w:cs="Times New Roman"/>
          <w:i/>
          <w:spacing w:val="-2"/>
          <w:sz w:val="24"/>
          <w:szCs w:val="24"/>
        </w:rPr>
        <w:t>Цель: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выработать умение 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анализа 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 xml:space="preserve">программ по внеурочной деятельности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«Ландшафтный дизайн» на соответствие требованиям  к программам.</w:t>
      </w:r>
    </w:p>
    <w:p w:rsidR="005D11C5" w:rsidRDefault="005D11C5" w:rsidP="005D11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2FE">
        <w:rPr>
          <w:rFonts w:ascii="Times New Roman" w:eastAsia="Calibri" w:hAnsi="Times New Roman" w:cs="Times New Roman"/>
          <w:i/>
          <w:sz w:val="24"/>
          <w:szCs w:val="24"/>
        </w:rPr>
        <w:t>Форма работы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65151">
        <w:rPr>
          <w:rFonts w:ascii="Times New Roman" w:eastAsia="Calibri" w:hAnsi="Times New Roman" w:cs="Times New Roman"/>
          <w:i/>
          <w:sz w:val="24"/>
          <w:szCs w:val="24"/>
        </w:rPr>
        <w:t>со слушателями</w:t>
      </w:r>
      <w:r w:rsidRPr="008922F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2E11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бота в группах по 2-3 человека.</w:t>
      </w:r>
    </w:p>
    <w:p w:rsidR="005D11C5" w:rsidRPr="005D11C5" w:rsidRDefault="005D11C5" w:rsidP="005D11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Контролируемый</w:t>
      </w:r>
      <w:r w:rsidRPr="0095523E">
        <w:rPr>
          <w:rFonts w:ascii="Times New Roman" w:hAnsi="Times New Roman" w:cs="Times New Roman"/>
          <w:i/>
          <w:sz w:val="24"/>
          <w:szCs w:val="24"/>
        </w:rPr>
        <w:t xml:space="preserve"> результат:</w:t>
      </w:r>
      <w:r w:rsidRPr="005D11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умеют 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анализировать  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>программ</w:t>
      </w:r>
      <w:r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 xml:space="preserve"> по внеурочной деятельности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«Ландшафтный дизайн» на соответствие требованиям  к программам.</w:t>
      </w:r>
    </w:p>
    <w:p w:rsidR="00E95C11" w:rsidRDefault="008922FE" w:rsidP="00E9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5C11">
        <w:rPr>
          <w:rFonts w:ascii="Times New Roman" w:hAnsi="Times New Roman" w:cs="Times New Roman"/>
          <w:i/>
          <w:spacing w:val="-2"/>
          <w:sz w:val="24"/>
          <w:szCs w:val="24"/>
        </w:rPr>
        <w:t>Практическое задание</w:t>
      </w:r>
      <w:r w:rsidR="005D11C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2</w:t>
      </w:r>
      <w:r w:rsidRPr="00E95C11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 xml:space="preserve"> Разработа</w:t>
      </w:r>
      <w:r w:rsidR="005D11C5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5D11C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 xml:space="preserve"> проект программы по внеурочной деятельности в соответствии с ФГОС ООО и </w:t>
      </w:r>
      <w:r w:rsidR="00E95C11">
        <w:rPr>
          <w:rFonts w:ascii="Times New Roman" w:hAnsi="Times New Roman" w:cs="Times New Roman"/>
          <w:spacing w:val="-2"/>
          <w:sz w:val="24"/>
          <w:szCs w:val="24"/>
        </w:rPr>
        <w:t xml:space="preserve">с учётом 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>ПООП ООО, с использованием методических рекомендаций.</w:t>
      </w:r>
    </w:p>
    <w:p w:rsidR="00E95C11" w:rsidRDefault="008922FE" w:rsidP="00E9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65151">
        <w:rPr>
          <w:rFonts w:ascii="Times New Roman" w:hAnsi="Times New Roman" w:cs="Times New Roman"/>
          <w:i/>
          <w:spacing w:val="-2"/>
          <w:sz w:val="24"/>
          <w:szCs w:val="24"/>
        </w:rPr>
        <w:t>Цель: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11C5">
        <w:rPr>
          <w:rFonts w:ascii="Times New Roman" w:hAnsi="Times New Roman" w:cs="Times New Roman"/>
          <w:spacing w:val="-2"/>
          <w:sz w:val="24"/>
          <w:szCs w:val="24"/>
        </w:rPr>
        <w:t xml:space="preserve">выработать умение 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 xml:space="preserve"> проектирования программ по внеурочной деятельности </w:t>
      </w:r>
      <w:r w:rsidR="00E95C11">
        <w:rPr>
          <w:rFonts w:ascii="Times New Roman" w:hAnsi="Times New Roman" w:cs="Times New Roman"/>
          <w:spacing w:val="-2"/>
          <w:sz w:val="24"/>
          <w:szCs w:val="24"/>
        </w:rPr>
        <w:t xml:space="preserve"> «Ландшафтный дизайн»</w:t>
      </w:r>
      <w:r w:rsidR="005D11C5">
        <w:rPr>
          <w:rFonts w:ascii="Times New Roman" w:hAnsi="Times New Roman" w:cs="Times New Roman"/>
          <w:spacing w:val="-2"/>
          <w:sz w:val="24"/>
          <w:szCs w:val="24"/>
        </w:rPr>
        <w:t xml:space="preserve"> по алгоритму</w:t>
      </w:r>
      <w:r w:rsidR="00E95C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95C11" w:rsidRPr="008922FE" w:rsidRDefault="00E95C11" w:rsidP="00E95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OLE_LINK1"/>
      <w:r w:rsidRPr="008922F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Форма </w:t>
      </w:r>
      <w:bookmarkEnd w:id="0"/>
      <w:r w:rsidRPr="008922FE">
        <w:rPr>
          <w:rFonts w:ascii="Times New Roman" w:eastAsia="Calibri" w:hAnsi="Times New Roman" w:cs="Times New Roman"/>
          <w:i/>
          <w:sz w:val="24"/>
          <w:szCs w:val="24"/>
        </w:rPr>
        <w:t>работы</w:t>
      </w:r>
      <w:r w:rsidRPr="00965151">
        <w:rPr>
          <w:rFonts w:ascii="Times New Roman" w:eastAsia="Calibri" w:hAnsi="Times New Roman" w:cs="Times New Roman"/>
          <w:i/>
          <w:sz w:val="24"/>
          <w:szCs w:val="24"/>
        </w:rPr>
        <w:t>со слушателями</w:t>
      </w:r>
      <w:r w:rsidRPr="008922FE">
        <w:rPr>
          <w:rFonts w:ascii="Times New Roman" w:eastAsia="Calibri" w:hAnsi="Times New Roman" w:cs="Times New Roman"/>
          <w:sz w:val="24"/>
          <w:szCs w:val="24"/>
        </w:rPr>
        <w:t>: самостоятельная индивидуальная деятельность с предоставлением результатов работы в электронном виде.</w:t>
      </w:r>
    </w:p>
    <w:p w:rsidR="00E95C11" w:rsidRPr="008922FE" w:rsidRDefault="00E95C11" w:rsidP="00E95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FE">
        <w:rPr>
          <w:rFonts w:ascii="Times New Roman" w:eastAsia="Calibri" w:hAnsi="Times New Roman" w:cs="Times New Roman"/>
          <w:i/>
          <w:sz w:val="24"/>
          <w:szCs w:val="24"/>
        </w:rPr>
        <w:t xml:space="preserve">Материалы и оборудование: </w:t>
      </w:r>
      <w:r w:rsidRPr="008922FE">
        <w:rPr>
          <w:rFonts w:ascii="Times New Roman" w:eastAsia="Calibri" w:hAnsi="Times New Roman" w:cs="Times New Roman"/>
          <w:sz w:val="24"/>
          <w:szCs w:val="24"/>
        </w:rPr>
        <w:t>ФГОС ООО</w:t>
      </w:r>
      <w:r w:rsidRPr="009767A8">
        <w:rPr>
          <w:rFonts w:ascii="Times New Roman" w:eastAsia="Calibri" w:hAnsi="Times New Roman" w:cs="Times New Roman"/>
          <w:sz w:val="24"/>
          <w:szCs w:val="24"/>
        </w:rPr>
        <w:t>, ПООП ООО, примеры</w:t>
      </w:r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 программы по </w:t>
      </w:r>
      <w:r w:rsidRPr="009767A8">
        <w:rPr>
          <w:rFonts w:ascii="Times New Roman" w:eastAsia="Calibri" w:hAnsi="Times New Roman" w:cs="Times New Roman"/>
          <w:sz w:val="24"/>
          <w:szCs w:val="24"/>
        </w:rPr>
        <w:t>внеурочной деятельности схожей тематики</w:t>
      </w:r>
      <w:r w:rsidRPr="008922FE">
        <w:rPr>
          <w:rFonts w:ascii="Times New Roman" w:eastAsia="Calibri" w:hAnsi="Times New Roman" w:cs="Times New Roman"/>
          <w:sz w:val="24"/>
          <w:szCs w:val="24"/>
        </w:rPr>
        <w:t>, учебно-методические материалы. Пе</w:t>
      </w:r>
      <w:r w:rsidRPr="009767A8">
        <w:rPr>
          <w:rFonts w:ascii="Times New Roman" w:eastAsia="Calibri" w:hAnsi="Times New Roman" w:cs="Times New Roman"/>
          <w:sz w:val="24"/>
          <w:szCs w:val="24"/>
        </w:rPr>
        <w:t>рсональный компьютер, Интернет</w:t>
      </w:r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, материалы ППК, </w:t>
      </w:r>
      <w:proofErr w:type="spellStart"/>
      <w:r w:rsidRPr="008922FE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-накопитель или </w:t>
      </w:r>
      <w:r w:rsidRPr="008922FE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8922FE">
        <w:rPr>
          <w:rFonts w:ascii="Times New Roman" w:eastAsia="Calibri" w:hAnsi="Times New Roman" w:cs="Times New Roman"/>
          <w:sz w:val="24"/>
          <w:szCs w:val="24"/>
        </w:rPr>
        <w:t>/</w:t>
      </w:r>
      <w:r w:rsidRPr="008922FE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 диск.</w:t>
      </w:r>
    </w:p>
    <w:p w:rsidR="00E95C11" w:rsidRPr="008922FE" w:rsidRDefault="00E95C11" w:rsidP="00E95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FE">
        <w:rPr>
          <w:rFonts w:ascii="Times New Roman" w:eastAsia="Calibri" w:hAnsi="Times New Roman" w:cs="Times New Roman"/>
          <w:i/>
          <w:sz w:val="24"/>
          <w:szCs w:val="24"/>
        </w:rPr>
        <w:t>Место проведения</w:t>
      </w:r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: в домашних условиях; при необходимости: в </w:t>
      </w:r>
      <w:r w:rsidRPr="008922F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учебной аудитории или компьютерном классе ИРО, учебной аудитории муниципальных мето</w:t>
      </w:r>
      <w:r w:rsidRPr="009767A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дических служб (ИОЦ, ММЦ и др.)</w:t>
      </w:r>
      <w:r w:rsidRPr="008922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95C11" w:rsidRPr="008922FE" w:rsidRDefault="00E95C11" w:rsidP="00E95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FE">
        <w:rPr>
          <w:rFonts w:ascii="Times New Roman" w:eastAsia="Calibri" w:hAnsi="Times New Roman" w:cs="Times New Roman"/>
          <w:sz w:val="24"/>
          <w:szCs w:val="24"/>
        </w:rPr>
        <w:t>Ход работы:</w:t>
      </w:r>
    </w:p>
    <w:p w:rsidR="00E95C11" w:rsidRPr="008922FE" w:rsidRDefault="00E95C11" w:rsidP="00E95C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FE">
        <w:rPr>
          <w:rFonts w:ascii="Times New Roman" w:eastAsia="Calibri" w:hAnsi="Times New Roman" w:cs="Times New Roman"/>
          <w:sz w:val="24"/>
          <w:szCs w:val="24"/>
        </w:rPr>
        <w:t>Обобщить информацию, которая рассматривалась на занятиях.</w:t>
      </w:r>
    </w:p>
    <w:p w:rsidR="00E95C11" w:rsidRPr="008922FE" w:rsidRDefault="00E95C11" w:rsidP="00E95C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Проанализировать </w:t>
      </w:r>
      <w:r w:rsidRPr="009767A8">
        <w:rPr>
          <w:rFonts w:ascii="Times New Roman" w:eastAsia="Calibri" w:hAnsi="Times New Roman" w:cs="Times New Roman"/>
          <w:sz w:val="24"/>
          <w:szCs w:val="24"/>
        </w:rPr>
        <w:t>примеры</w:t>
      </w:r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 программы по </w:t>
      </w:r>
      <w:r w:rsidRPr="009767A8">
        <w:rPr>
          <w:rFonts w:ascii="Times New Roman" w:eastAsia="Calibri" w:hAnsi="Times New Roman" w:cs="Times New Roman"/>
          <w:sz w:val="24"/>
          <w:szCs w:val="24"/>
        </w:rPr>
        <w:t>внеурочной деятельности схожей тематики</w:t>
      </w:r>
      <w:r w:rsidRPr="008922FE">
        <w:rPr>
          <w:rFonts w:ascii="Times New Roman" w:eastAsia="Calibri" w:hAnsi="Times New Roman" w:cs="Times New Roman"/>
          <w:sz w:val="24"/>
          <w:szCs w:val="24"/>
        </w:rPr>
        <w:t>, с точки зрения их соответствия требованиям ФГОС ООО учёта ПООП ООО-2015</w:t>
      </w:r>
      <w:r w:rsidRPr="009767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5C11" w:rsidRPr="008922FE" w:rsidRDefault="00E95C11" w:rsidP="00E95C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Составить/разработать/скорректировать программу по </w:t>
      </w:r>
      <w:r w:rsidRPr="009767A8">
        <w:rPr>
          <w:rFonts w:ascii="Times New Roman" w:eastAsia="Calibri" w:hAnsi="Times New Roman" w:cs="Times New Roman"/>
          <w:sz w:val="24"/>
          <w:szCs w:val="24"/>
        </w:rPr>
        <w:t>внеурочной деятельности</w:t>
      </w:r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рассмотренными на занятиях требованиями и рекомендациями.</w:t>
      </w:r>
    </w:p>
    <w:p w:rsidR="00E95C11" w:rsidRPr="008922FE" w:rsidRDefault="00E95C11" w:rsidP="00E95C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Оформить программу в отдельном файле, присвоить ему соответствующее название. </w:t>
      </w:r>
    </w:p>
    <w:p w:rsidR="00E95C11" w:rsidRPr="008922FE" w:rsidRDefault="00E95C11" w:rsidP="00E95C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Подготовить программу к </w:t>
      </w:r>
      <w:r w:rsidRPr="009767A8">
        <w:rPr>
          <w:rFonts w:ascii="Times New Roman" w:eastAsia="Calibri" w:hAnsi="Times New Roman" w:cs="Times New Roman"/>
          <w:sz w:val="24"/>
          <w:szCs w:val="24"/>
        </w:rPr>
        <w:t>защите</w:t>
      </w:r>
      <w:r w:rsidRPr="008922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5C11" w:rsidRDefault="00E95C11" w:rsidP="00E95C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922FE">
        <w:rPr>
          <w:rFonts w:ascii="Times New Roman" w:eastAsia="Calibri" w:hAnsi="Times New Roman" w:cs="Times New Roman"/>
          <w:i/>
          <w:sz w:val="24"/>
          <w:szCs w:val="24"/>
        </w:rPr>
        <w:t>Контролируемый результат</w:t>
      </w:r>
      <w:r w:rsidRPr="008922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767A8">
        <w:rPr>
          <w:rFonts w:ascii="Times New Roman" w:hAnsi="Times New Roman" w:cs="Times New Roman"/>
          <w:spacing w:val="-2"/>
          <w:sz w:val="24"/>
          <w:szCs w:val="24"/>
        </w:rPr>
        <w:t>свободно владеют методикой проектирования программ</w:t>
      </w:r>
      <w:r w:rsidR="009767A8">
        <w:rPr>
          <w:rFonts w:ascii="Times New Roman" w:hAnsi="Times New Roman" w:cs="Times New Roman"/>
          <w:spacing w:val="-2"/>
          <w:sz w:val="24"/>
          <w:szCs w:val="24"/>
        </w:rPr>
        <w:t>внеурочной деятельности по ландшафтному дизайну</w:t>
      </w:r>
      <w:r w:rsidRPr="008922FE">
        <w:rPr>
          <w:rFonts w:ascii="Times New Roman" w:hAnsi="Times New Roman" w:cs="Times New Roman"/>
          <w:spacing w:val="-2"/>
          <w:sz w:val="24"/>
          <w:szCs w:val="24"/>
        </w:rPr>
        <w:t>, умеют выбирать/дополнять виды деятельности учащихся, необходимые для достижения планируемых результатов.</w:t>
      </w:r>
    </w:p>
    <w:p w:rsidR="002E65FD" w:rsidRPr="00F81560" w:rsidRDefault="002E65FD" w:rsidP="007A3A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F81560">
        <w:rPr>
          <w:rFonts w:ascii="Times New Roman" w:hAnsi="Times New Roman" w:cs="Times New Roman"/>
          <w:b/>
          <w:sz w:val="24"/>
          <w:szCs w:val="24"/>
        </w:rPr>
        <w:t xml:space="preserve">Модуль 4. Проектирование пришкольного участка  </w:t>
      </w:r>
    </w:p>
    <w:p w:rsidR="00582AA6" w:rsidRPr="009767A8" w:rsidRDefault="002E65FD" w:rsidP="00582A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7A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Тема 4.1. </w:t>
      </w:r>
      <w:proofErr w:type="gramStart"/>
      <w:r w:rsidR="009767A8" w:rsidRPr="009767A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767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лан-карт</w:t>
      </w:r>
      <w:r w:rsidR="009767A8" w:rsidRPr="009767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</w:t>
      </w:r>
      <w:proofErr w:type="gramEnd"/>
      <w:r w:rsidRPr="009767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пришкольного участка и документаци</w:t>
      </w:r>
      <w:r w:rsidR="009767A8" w:rsidRPr="009767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я к нему</w:t>
      </w:r>
      <w:r w:rsidR="0000093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9767A8" w:rsidRPr="009767A8">
        <w:rPr>
          <w:rFonts w:ascii="Times New Roman" w:hAnsi="Times New Roman" w:cs="Times New Roman"/>
          <w:b/>
          <w:i/>
          <w:sz w:val="24"/>
          <w:szCs w:val="24"/>
        </w:rPr>
        <w:t>(самостоятельная работа – 6 часов)</w:t>
      </w:r>
    </w:p>
    <w:p w:rsidR="009767A8" w:rsidRDefault="009767A8" w:rsidP="00976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7A8">
        <w:rPr>
          <w:rFonts w:ascii="Times New Roman" w:hAnsi="Times New Roman" w:cs="Times New Roman"/>
          <w:i/>
          <w:sz w:val="24"/>
          <w:szCs w:val="24"/>
        </w:rPr>
        <w:t>Практическое задание.</w:t>
      </w:r>
      <w:r w:rsidRPr="009767A8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="001609FB">
        <w:rPr>
          <w:rFonts w:ascii="Times New Roman" w:hAnsi="Times New Roman" w:cs="Times New Roman"/>
          <w:sz w:val="24"/>
          <w:szCs w:val="24"/>
        </w:rPr>
        <w:t>й</w:t>
      </w:r>
      <w:r w:rsidRPr="009767A8">
        <w:rPr>
          <w:rFonts w:ascii="Times New Roman" w:hAnsi="Times New Roman" w:cs="Times New Roman"/>
          <w:sz w:val="24"/>
          <w:szCs w:val="24"/>
        </w:rPr>
        <w:t>т</w:t>
      </w:r>
      <w:r w:rsidR="001609FB">
        <w:rPr>
          <w:rFonts w:ascii="Times New Roman" w:hAnsi="Times New Roman" w:cs="Times New Roman"/>
          <w:sz w:val="24"/>
          <w:szCs w:val="24"/>
        </w:rPr>
        <w:t>е</w:t>
      </w:r>
      <w:r w:rsidRPr="00976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план-карту</w:t>
      </w:r>
      <w:proofErr w:type="gramEnd"/>
      <w:r w:rsidR="00000938">
        <w:rPr>
          <w:rFonts w:ascii="Times New Roman" w:hAnsi="Times New Roman" w:cs="Times New Roman"/>
          <w:sz w:val="24"/>
          <w:szCs w:val="24"/>
        </w:rPr>
        <w:t xml:space="preserve"> (генеральный план)</w:t>
      </w:r>
      <w:r w:rsidRPr="009767A8">
        <w:rPr>
          <w:rFonts w:ascii="Times New Roman" w:hAnsi="Times New Roman" w:cs="Times New Roman"/>
          <w:sz w:val="24"/>
          <w:szCs w:val="24"/>
        </w:rPr>
        <w:t xml:space="preserve"> пришкольного участка и документация к нему в соответствии с </w:t>
      </w:r>
      <w:r>
        <w:rPr>
          <w:rFonts w:ascii="Times New Roman" w:hAnsi="Times New Roman" w:cs="Times New Roman"/>
          <w:sz w:val="24"/>
          <w:szCs w:val="24"/>
        </w:rPr>
        <w:t>требованиями к пришкольному участку</w:t>
      </w:r>
      <w:r w:rsidRPr="009767A8">
        <w:rPr>
          <w:rFonts w:ascii="Times New Roman" w:hAnsi="Times New Roman" w:cs="Times New Roman"/>
          <w:sz w:val="24"/>
          <w:szCs w:val="24"/>
        </w:rPr>
        <w:t>, с использованием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по ландшафтному дизайну.</w:t>
      </w:r>
    </w:p>
    <w:p w:rsidR="009767A8" w:rsidRPr="009767A8" w:rsidRDefault="009767A8" w:rsidP="00960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Цель:</w:t>
      </w:r>
      <w:r w:rsidR="001609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BC2" w:rsidRPr="004E1BC2">
        <w:rPr>
          <w:rFonts w:ascii="Times New Roman" w:hAnsi="Times New Roman" w:cs="Times New Roman"/>
          <w:sz w:val="24"/>
          <w:szCs w:val="24"/>
        </w:rPr>
        <w:t>сформировать умение</w:t>
      </w:r>
      <w:r w:rsidR="004E1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9FB" w:rsidRPr="001609FB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пакет </w:t>
      </w:r>
      <w:r w:rsidR="00960044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по озел</w:t>
      </w:r>
      <w:r w:rsidR="00960044">
        <w:rPr>
          <w:rFonts w:ascii="Times New Roman" w:hAnsi="Times New Roman" w:cs="Times New Roman"/>
          <w:sz w:val="24"/>
          <w:szCs w:val="24"/>
        </w:rPr>
        <w:t>енениюпришкольного участка.</w:t>
      </w:r>
    </w:p>
    <w:p w:rsidR="00960044" w:rsidRDefault="009767A8" w:rsidP="00960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Форма работы со слушателями:</w:t>
      </w:r>
      <w:r w:rsidRPr="009767A8">
        <w:rPr>
          <w:rFonts w:ascii="Times New Roman" w:hAnsi="Times New Roman" w:cs="Times New Roman"/>
          <w:sz w:val="24"/>
          <w:szCs w:val="24"/>
        </w:rPr>
        <w:t xml:space="preserve"> самостоятельная индивидуальная деятельность с предоставлением результатов работы в электронном виде.</w:t>
      </w:r>
    </w:p>
    <w:p w:rsidR="00960044" w:rsidRDefault="009767A8" w:rsidP="00960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Материалы и оборудование:</w:t>
      </w:r>
      <w:r w:rsidR="00960044">
        <w:rPr>
          <w:rFonts w:ascii="Times New Roman" w:hAnsi="Times New Roman" w:cs="Times New Roman"/>
          <w:sz w:val="24"/>
          <w:szCs w:val="24"/>
        </w:rPr>
        <w:t>положение о пришкольном участке</w:t>
      </w:r>
      <w:r w:rsidRPr="009767A8">
        <w:rPr>
          <w:rFonts w:ascii="Times New Roman" w:hAnsi="Times New Roman" w:cs="Times New Roman"/>
          <w:sz w:val="24"/>
          <w:szCs w:val="24"/>
        </w:rPr>
        <w:t xml:space="preserve">, учебно-методические материалы. Персональный компьютер, Интернет, материалы ППК, </w:t>
      </w:r>
      <w:proofErr w:type="spellStart"/>
      <w:r w:rsidRPr="009767A8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767A8">
        <w:rPr>
          <w:rFonts w:ascii="Times New Roman" w:hAnsi="Times New Roman" w:cs="Times New Roman"/>
          <w:sz w:val="24"/>
          <w:szCs w:val="24"/>
        </w:rPr>
        <w:t>-накопитель и</w:t>
      </w:r>
      <w:r w:rsidR="00960044">
        <w:rPr>
          <w:rFonts w:ascii="Times New Roman" w:hAnsi="Times New Roman" w:cs="Times New Roman"/>
          <w:sz w:val="24"/>
          <w:szCs w:val="24"/>
        </w:rPr>
        <w:t>ли CD/DVD диск.</w:t>
      </w:r>
    </w:p>
    <w:p w:rsidR="009767A8" w:rsidRPr="009767A8" w:rsidRDefault="009767A8" w:rsidP="009600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 w:rsidRPr="009767A8">
        <w:rPr>
          <w:rFonts w:ascii="Times New Roman" w:hAnsi="Times New Roman" w:cs="Times New Roman"/>
          <w:sz w:val="24"/>
          <w:szCs w:val="24"/>
        </w:rPr>
        <w:t xml:space="preserve"> в домашних условиях; при необходимости: в учебной аудитории или компьютерном классе ИРО, учебной аудитории муниципальных методических служб (ИОЦ, ММЦ и др.).</w:t>
      </w:r>
    </w:p>
    <w:p w:rsidR="009767A8" w:rsidRPr="009767A8" w:rsidRDefault="009767A8" w:rsidP="0096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A8">
        <w:rPr>
          <w:rFonts w:ascii="Times New Roman" w:hAnsi="Times New Roman" w:cs="Times New Roman"/>
          <w:sz w:val="24"/>
          <w:szCs w:val="24"/>
        </w:rPr>
        <w:t>Ход работы:</w:t>
      </w:r>
    </w:p>
    <w:p w:rsidR="009767A8" w:rsidRPr="00960044" w:rsidRDefault="009767A8" w:rsidP="00960044">
      <w:pPr>
        <w:pStyle w:val="a3"/>
        <w:numPr>
          <w:ilvl w:val="0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044">
        <w:rPr>
          <w:rFonts w:ascii="Times New Roman" w:hAnsi="Times New Roman" w:cs="Times New Roman"/>
          <w:sz w:val="24"/>
          <w:szCs w:val="24"/>
        </w:rPr>
        <w:t>Обобщить информацию, которая рассматривалась на занятиях.</w:t>
      </w:r>
    </w:p>
    <w:p w:rsidR="009767A8" w:rsidRPr="00960044" w:rsidRDefault="009767A8" w:rsidP="00960044">
      <w:pPr>
        <w:pStyle w:val="a3"/>
        <w:numPr>
          <w:ilvl w:val="0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044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960044" w:rsidRPr="00960044">
        <w:rPr>
          <w:rFonts w:ascii="Times New Roman" w:hAnsi="Times New Roman" w:cs="Times New Roman"/>
          <w:sz w:val="24"/>
          <w:szCs w:val="24"/>
        </w:rPr>
        <w:t>перечень нормативных документов, информационных материалов</w:t>
      </w:r>
      <w:r w:rsidRPr="00960044">
        <w:rPr>
          <w:rFonts w:ascii="Times New Roman" w:hAnsi="Times New Roman" w:cs="Times New Roman"/>
          <w:sz w:val="24"/>
          <w:szCs w:val="24"/>
        </w:rPr>
        <w:t>.</w:t>
      </w:r>
    </w:p>
    <w:p w:rsidR="00960044" w:rsidRPr="00960044" w:rsidRDefault="00960044" w:rsidP="00960044">
      <w:pPr>
        <w:pStyle w:val="a3"/>
        <w:numPr>
          <w:ilvl w:val="0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044">
        <w:rPr>
          <w:rFonts w:ascii="Times New Roman" w:hAnsi="Times New Roman" w:cs="Times New Roman"/>
          <w:sz w:val="24"/>
          <w:szCs w:val="24"/>
        </w:rPr>
        <w:t>Составить/разработать</w:t>
      </w:r>
      <w:r w:rsidR="001B3D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044">
        <w:rPr>
          <w:rFonts w:ascii="Times New Roman" w:hAnsi="Times New Roman" w:cs="Times New Roman"/>
          <w:sz w:val="24"/>
          <w:szCs w:val="24"/>
        </w:rPr>
        <w:t>план-карту</w:t>
      </w:r>
      <w:proofErr w:type="gramEnd"/>
      <w:r w:rsidRPr="00960044">
        <w:rPr>
          <w:rFonts w:ascii="Times New Roman" w:hAnsi="Times New Roman" w:cs="Times New Roman"/>
          <w:sz w:val="24"/>
          <w:szCs w:val="24"/>
        </w:rPr>
        <w:t xml:space="preserve"> пришкольного участка с использованием рекомендаций по ландшафтному дизайну.</w:t>
      </w:r>
    </w:p>
    <w:p w:rsidR="00960044" w:rsidRDefault="00960044" w:rsidP="00960044">
      <w:pPr>
        <w:pStyle w:val="a3"/>
        <w:numPr>
          <w:ilvl w:val="0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044">
        <w:rPr>
          <w:rFonts w:ascii="Times New Roman" w:hAnsi="Times New Roman" w:cs="Times New Roman"/>
          <w:sz w:val="24"/>
          <w:szCs w:val="24"/>
        </w:rPr>
        <w:t xml:space="preserve">Разработать документацию </w:t>
      </w:r>
      <w:r>
        <w:rPr>
          <w:rFonts w:ascii="Times New Roman" w:hAnsi="Times New Roman" w:cs="Times New Roman"/>
          <w:sz w:val="24"/>
          <w:szCs w:val="24"/>
        </w:rPr>
        <w:t>по пришкольному участку: т</w:t>
      </w:r>
      <w:r w:rsidRPr="0093106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ебования к пришкольному участку,положение</w:t>
      </w:r>
      <w:r w:rsidRPr="00931067">
        <w:rPr>
          <w:rFonts w:ascii="Times New Roman" w:hAnsi="Times New Roman" w:cs="Times New Roman"/>
          <w:sz w:val="24"/>
          <w:szCs w:val="24"/>
        </w:rPr>
        <w:t xml:space="preserve"> о пришкольном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, паспорт участка, сметы и др. </w:t>
      </w:r>
    </w:p>
    <w:p w:rsidR="002901B6" w:rsidRDefault="009767A8" w:rsidP="002901B6">
      <w:pPr>
        <w:pStyle w:val="a3"/>
        <w:numPr>
          <w:ilvl w:val="0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044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960044">
        <w:rPr>
          <w:rFonts w:ascii="Times New Roman" w:hAnsi="Times New Roman" w:cs="Times New Roman"/>
          <w:sz w:val="24"/>
          <w:szCs w:val="24"/>
        </w:rPr>
        <w:t>материалы</w:t>
      </w:r>
      <w:r w:rsidRPr="00960044">
        <w:rPr>
          <w:rFonts w:ascii="Times New Roman" w:hAnsi="Times New Roman" w:cs="Times New Roman"/>
          <w:sz w:val="24"/>
          <w:szCs w:val="24"/>
        </w:rPr>
        <w:t xml:space="preserve"> в отдельном файле, присвоить ему соответствующее название. </w:t>
      </w:r>
    </w:p>
    <w:p w:rsidR="009767A8" w:rsidRPr="002901B6" w:rsidRDefault="009767A8" w:rsidP="002901B6">
      <w:pPr>
        <w:pStyle w:val="a3"/>
        <w:numPr>
          <w:ilvl w:val="0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1B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gramStart"/>
      <w:r w:rsidR="00960044" w:rsidRPr="002901B6">
        <w:rPr>
          <w:rFonts w:ascii="Times New Roman" w:hAnsi="Times New Roman" w:cs="Times New Roman"/>
          <w:sz w:val="24"/>
          <w:szCs w:val="24"/>
        </w:rPr>
        <w:t>план-карту</w:t>
      </w:r>
      <w:proofErr w:type="gramEnd"/>
      <w:r w:rsidR="00960044" w:rsidRPr="002901B6">
        <w:rPr>
          <w:rFonts w:ascii="Times New Roman" w:hAnsi="Times New Roman" w:cs="Times New Roman"/>
          <w:sz w:val="24"/>
          <w:szCs w:val="24"/>
        </w:rPr>
        <w:t xml:space="preserve"> пришкольного участка и документацию </w:t>
      </w:r>
      <w:r w:rsidRPr="002901B6">
        <w:rPr>
          <w:rFonts w:ascii="Times New Roman" w:hAnsi="Times New Roman" w:cs="Times New Roman"/>
          <w:sz w:val="24"/>
          <w:szCs w:val="24"/>
        </w:rPr>
        <w:t>к защите.</w:t>
      </w:r>
    </w:p>
    <w:p w:rsidR="009767A8" w:rsidRDefault="009767A8" w:rsidP="00A746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68F">
        <w:rPr>
          <w:rFonts w:ascii="Times New Roman" w:hAnsi="Times New Roman" w:cs="Times New Roman"/>
          <w:i/>
          <w:sz w:val="24"/>
          <w:szCs w:val="24"/>
        </w:rPr>
        <w:t>Контролируемый результат:</w:t>
      </w:r>
      <w:r w:rsidR="004E1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468F">
        <w:rPr>
          <w:rFonts w:ascii="Times New Roman" w:hAnsi="Times New Roman" w:cs="Times New Roman"/>
          <w:sz w:val="24"/>
          <w:szCs w:val="24"/>
        </w:rPr>
        <w:t>знают перечень нормативной документации по пришкольному участку, имеют её использовать для разработки документации по организации и озеленению пришкольного участка образовательной организации на основе ландшафтного дизайна.</w:t>
      </w:r>
    </w:p>
    <w:p w:rsidR="00582AA6" w:rsidRDefault="00582AA6" w:rsidP="00582AA6">
      <w:pPr>
        <w:pStyle w:val="a6"/>
        <w:spacing w:after="240" w:afterAutospacing="0"/>
        <w:jc w:val="both"/>
        <w:rPr>
          <w:rFonts w:ascii="Times New Roman" w:hAnsi="Times New Roman" w:cs="Times New Roman"/>
          <w:b/>
          <w:bCs/>
          <w:i/>
          <w:spacing w:val="-2"/>
          <w:szCs w:val="24"/>
        </w:rPr>
      </w:pPr>
      <w:r w:rsidRPr="00715A84">
        <w:rPr>
          <w:rFonts w:ascii="Times New Roman" w:hAnsi="Times New Roman" w:cs="Times New Roman"/>
          <w:b/>
          <w:i/>
          <w:spacing w:val="-2"/>
          <w:szCs w:val="24"/>
        </w:rPr>
        <w:lastRenderedPageBreak/>
        <w:t xml:space="preserve">Тема </w:t>
      </w:r>
      <w:r w:rsidR="002E65FD" w:rsidRPr="00715A84">
        <w:rPr>
          <w:rFonts w:ascii="Times New Roman" w:hAnsi="Times New Roman" w:cs="Times New Roman"/>
          <w:b/>
          <w:i/>
          <w:spacing w:val="-2"/>
          <w:szCs w:val="24"/>
        </w:rPr>
        <w:t>4.</w:t>
      </w:r>
      <w:r w:rsidRPr="00715A84">
        <w:rPr>
          <w:rFonts w:ascii="Times New Roman" w:hAnsi="Times New Roman" w:cs="Times New Roman"/>
          <w:b/>
          <w:i/>
          <w:spacing w:val="-2"/>
          <w:szCs w:val="24"/>
        </w:rPr>
        <w:t>2</w:t>
      </w:r>
      <w:r w:rsidR="002E65FD" w:rsidRPr="00715A84">
        <w:rPr>
          <w:rFonts w:ascii="Times New Roman" w:hAnsi="Times New Roman" w:cs="Times New Roman"/>
          <w:b/>
          <w:i/>
          <w:spacing w:val="-2"/>
          <w:szCs w:val="24"/>
        </w:rPr>
        <w:t xml:space="preserve">. </w:t>
      </w:r>
      <w:r w:rsidRPr="00715A84">
        <w:rPr>
          <w:rFonts w:ascii="Times New Roman" w:hAnsi="Times New Roman" w:cs="Times New Roman"/>
          <w:b/>
          <w:bCs/>
          <w:i/>
          <w:spacing w:val="-11"/>
          <w:szCs w:val="24"/>
        </w:rPr>
        <w:t>Создание эскиза</w:t>
      </w:r>
      <w:r w:rsidR="009B2A61">
        <w:rPr>
          <w:rFonts w:ascii="Times New Roman" w:hAnsi="Times New Roman" w:cs="Times New Roman"/>
          <w:b/>
          <w:bCs/>
          <w:i/>
          <w:spacing w:val="-11"/>
          <w:szCs w:val="24"/>
        </w:rPr>
        <w:t xml:space="preserve"> </w:t>
      </w:r>
      <w:r w:rsidR="00715A84" w:rsidRPr="00715A84">
        <w:rPr>
          <w:rFonts w:ascii="Times New Roman" w:hAnsi="Times New Roman" w:cs="Times New Roman"/>
          <w:b/>
          <w:bCs/>
          <w:i/>
          <w:spacing w:val="-2"/>
          <w:szCs w:val="24"/>
        </w:rPr>
        <w:t xml:space="preserve">территории </w:t>
      </w:r>
      <w:r w:rsidRPr="00715A84">
        <w:rPr>
          <w:rFonts w:ascii="Times New Roman" w:hAnsi="Times New Roman" w:cs="Times New Roman"/>
          <w:b/>
          <w:bCs/>
          <w:i/>
          <w:spacing w:val="-2"/>
          <w:szCs w:val="24"/>
        </w:rPr>
        <w:t xml:space="preserve">пришкольного участка </w:t>
      </w:r>
      <w:r w:rsidR="00715A84" w:rsidRPr="00715A84">
        <w:rPr>
          <w:rFonts w:ascii="Times New Roman" w:hAnsi="Times New Roman" w:cs="Times New Roman"/>
          <w:b/>
          <w:bCs/>
          <w:i/>
          <w:spacing w:val="-2"/>
          <w:szCs w:val="24"/>
        </w:rPr>
        <w:t>(практическое занятие – 4 часа).</w:t>
      </w:r>
    </w:p>
    <w:p w:rsidR="00715A84" w:rsidRDefault="00715A84" w:rsidP="00EB294F">
      <w:pPr>
        <w:pStyle w:val="a6"/>
        <w:spacing w:before="0" w:beforeAutospacing="0" w:after="240" w:afterAutospacing="0"/>
        <w:ind w:firstLine="709"/>
        <w:jc w:val="both"/>
        <w:rPr>
          <w:rFonts w:ascii="Times New Roman" w:hAnsi="Times New Roman" w:cs="Times New Roman"/>
          <w:bCs/>
          <w:spacing w:val="-2"/>
          <w:szCs w:val="24"/>
        </w:rPr>
      </w:pPr>
      <w:r>
        <w:rPr>
          <w:rFonts w:ascii="Times New Roman" w:hAnsi="Times New Roman" w:cs="Times New Roman"/>
          <w:bCs/>
          <w:spacing w:val="-2"/>
          <w:szCs w:val="24"/>
        </w:rPr>
        <w:t xml:space="preserve">ИКТ в ландшафтном проектировании. Программное обеспечение для компьютерного моделирования территории земельного участка. </w:t>
      </w:r>
      <w:r w:rsidR="00AA04C7">
        <w:rPr>
          <w:rFonts w:ascii="Times New Roman" w:hAnsi="Times New Roman" w:cs="Times New Roman"/>
          <w:bCs/>
          <w:spacing w:val="-2"/>
          <w:szCs w:val="24"/>
        </w:rPr>
        <w:t>2D и 3D модели</w:t>
      </w:r>
      <w:r w:rsidR="009866A5">
        <w:rPr>
          <w:rFonts w:ascii="Times New Roman" w:hAnsi="Times New Roman" w:cs="Times New Roman"/>
          <w:bCs/>
          <w:spacing w:val="-2"/>
          <w:szCs w:val="24"/>
        </w:rPr>
        <w:t xml:space="preserve">  </w:t>
      </w:r>
      <w:r w:rsidR="00AA04C7">
        <w:rPr>
          <w:rFonts w:ascii="Times New Roman" w:hAnsi="Times New Roman" w:cs="Times New Roman"/>
          <w:bCs/>
          <w:spacing w:val="-2"/>
          <w:szCs w:val="24"/>
        </w:rPr>
        <w:t>земельного участка</w:t>
      </w:r>
      <w:r w:rsidR="00AA04C7" w:rsidRPr="00AA04C7">
        <w:rPr>
          <w:rFonts w:ascii="Times New Roman" w:hAnsi="Times New Roman" w:cs="Times New Roman"/>
          <w:bCs/>
          <w:spacing w:val="-2"/>
          <w:szCs w:val="24"/>
        </w:rPr>
        <w:t xml:space="preserve">. </w:t>
      </w:r>
      <w:r w:rsidR="00AA04C7">
        <w:rPr>
          <w:rFonts w:ascii="Times New Roman" w:hAnsi="Times New Roman" w:cs="Times New Roman"/>
          <w:bCs/>
          <w:spacing w:val="-2"/>
          <w:szCs w:val="24"/>
        </w:rPr>
        <w:t>Обзор</w:t>
      </w:r>
      <w:r w:rsidR="001B3D8B">
        <w:rPr>
          <w:rFonts w:ascii="Times New Roman" w:hAnsi="Times New Roman" w:cs="Times New Roman"/>
          <w:bCs/>
          <w:spacing w:val="-2"/>
          <w:szCs w:val="24"/>
        </w:rPr>
        <w:t xml:space="preserve"> </w:t>
      </w:r>
      <w:r w:rsidR="00AA04C7">
        <w:rPr>
          <w:rFonts w:ascii="Times New Roman" w:hAnsi="Times New Roman" w:cs="Times New Roman"/>
          <w:bCs/>
          <w:spacing w:val="-2"/>
          <w:szCs w:val="24"/>
        </w:rPr>
        <w:t>программ</w:t>
      </w:r>
      <w:r w:rsidR="001B3D8B">
        <w:rPr>
          <w:rFonts w:ascii="Times New Roman" w:hAnsi="Times New Roman" w:cs="Times New Roman"/>
          <w:bCs/>
          <w:spacing w:val="-2"/>
          <w:szCs w:val="24"/>
        </w:rPr>
        <w:t xml:space="preserve"> </w:t>
      </w:r>
      <w:r w:rsidR="00AA04C7">
        <w:rPr>
          <w:rFonts w:ascii="Times New Roman" w:hAnsi="Times New Roman" w:cs="Times New Roman"/>
          <w:bCs/>
          <w:spacing w:val="-2"/>
          <w:szCs w:val="24"/>
        </w:rPr>
        <w:t>для</w:t>
      </w:r>
      <w:r w:rsidR="001B3D8B">
        <w:rPr>
          <w:rFonts w:ascii="Times New Roman" w:hAnsi="Times New Roman" w:cs="Times New Roman"/>
          <w:bCs/>
          <w:spacing w:val="-2"/>
          <w:szCs w:val="24"/>
        </w:rPr>
        <w:t xml:space="preserve"> </w:t>
      </w:r>
      <w:r w:rsidR="00AA04C7">
        <w:rPr>
          <w:rFonts w:ascii="Times New Roman" w:hAnsi="Times New Roman" w:cs="Times New Roman"/>
          <w:bCs/>
          <w:spacing w:val="-2"/>
          <w:szCs w:val="24"/>
        </w:rPr>
        <w:t>ландшафтного</w:t>
      </w:r>
      <w:r w:rsidR="001B3D8B">
        <w:rPr>
          <w:rFonts w:ascii="Times New Roman" w:hAnsi="Times New Roman" w:cs="Times New Roman"/>
          <w:bCs/>
          <w:spacing w:val="-2"/>
          <w:szCs w:val="24"/>
        </w:rPr>
        <w:t xml:space="preserve"> </w:t>
      </w:r>
      <w:r w:rsidR="00AA04C7">
        <w:rPr>
          <w:rFonts w:ascii="Times New Roman" w:hAnsi="Times New Roman" w:cs="Times New Roman"/>
          <w:bCs/>
          <w:spacing w:val="-2"/>
          <w:szCs w:val="24"/>
        </w:rPr>
        <w:t>дизайна</w:t>
      </w:r>
      <w:r w:rsidR="00AA04C7" w:rsidRPr="00AA04C7">
        <w:rPr>
          <w:rFonts w:ascii="Times New Roman" w:hAnsi="Times New Roman" w:cs="Times New Roman"/>
          <w:bCs/>
          <w:spacing w:val="-2"/>
          <w:szCs w:val="24"/>
        </w:rPr>
        <w:t xml:space="preserve">: </w:t>
      </w:r>
      <w:proofErr w:type="spellStart"/>
      <w:r w:rsidR="00AA04C7" w:rsidRPr="00AA04C7">
        <w:rPr>
          <w:rFonts w:ascii="Times New Roman" w:hAnsi="Times New Roman" w:cs="Times New Roman"/>
          <w:bCs/>
          <w:spacing w:val="-2"/>
          <w:szCs w:val="24"/>
          <w:lang w:val="en-US"/>
        </w:rPr>
        <w:t>GoogleSketchUp</w:t>
      </w:r>
      <w:proofErr w:type="spellEnd"/>
      <w:r w:rsidR="00AA04C7" w:rsidRPr="00AA04C7">
        <w:rPr>
          <w:rFonts w:ascii="Times New Roman" w:hAnsi="Times New Roman" w:cs="Times New Roman"/>
          <w:bCs/>
          <w:spacing w:val="-2"/>
          <w:szCs w:val="24"/>
        </w:rPr>
        <w:t xml:space="preserve">, </w:t>
      </w:r>
      <w:proofErr w:type="spellStart"/>
      <w:r w:rsidR="00AA04C7" w:rsidRPr="00AA04C7">
        <w:rPr>
          <w:rFonts w:ascii="Times New Roman" w:hAnsi="Times New Roman" w:cs="Times New Roman"/>
          <w:bCs/>
          <w:spacing w:val="-2"/>
          <w:szCs w:val="24"/>
          <w:lang w:val="en-US"/>
        </w:rPr>
        <w:t>SierraLandDesigner</w:t>
      </w:r>
      <w:proofErr w:type="spellEnd"/>
      <w:r w:rsidR="00AA04C7" w:rsidRPr="00AA04C7">
        <w:rPr>
          <w:rFonts w:ascii="Times New Roman" w:hAnsi="Times New Roman" w:cs="Times New Roman"/>
          <w:bCs/>
          <w:spacing w:val="-2"/>
          <w:szCs w:val="24"/>
        </w:rPr>
        <w:t xml:space="preserve"> 3</w:t>
      </w:r>
      <w:r w:rsidR="00AA04C7" w:rsidRPr="00AA04C7">
        <w:rPr>
          <w:rFonts w:ascii="Times New Roman" w:hAnsi="Times New Roman" w:cs="Times New Roman"/>
          <w:bCs/>
          <w:spacing w:val="-2"/>
          <w:szCs w:val="24"/>
          <w:lang w:val="en-US"/>
        </w:rPr>
        <w:t>D</w:t>
      </w:r>
      <w:r w:rsidR="00AA04C7" w:rsidRPr="00AA04C7">
        <w:rPr>
          <w:rFonts w:ascii="Times New Roman" w:hAnsi="Times New Roman" w:cs="Times New Roman"/>
          <w:bCs/>
          <w:spacing w:val="-2"/>
          <w:szCs w:val="24"/>
        </w:rPr>
        <w:t xml:space="preserve"> 7.0, </w:t>
      </w:r>
      <w:proofErr w:type="spellStart"/>
      <w:r w:rsidR="00AA04C7" w:rsidRPr="00AA04C7">
        <w:rPr>
          <w:rFonts w:ascii="Times New Roman" w:hAnsi="Times New Roman" w:cs="Times New Roman"/>
          <w:bCs/>
          <w:spacing w:val="-2"/>
          <w:szCs w:val="24"/>
          <w:lang w:val="en-US"/>
        </w:rPr>
        <w:t>ArtweaverFree</w:t>
      </w:r>
      <w:proofErr w:type="spellEnd"/>
      <w:r w:rsidR="00AA04C7" w:rsidRPr="00AA04C7">
        <w:rPr>
          <w:rFonts w:ascii="Times New Roman" w:hAnsi="Times New Roman" w:cs="Times New Roman"/>
          <w:bCs/>
          <w:spacing w:val="-2"/>
          <w:szCs w:val="24"/>
        </w:rPr>
        <w:t xml:space="preserve">, </w:t>
      </w:r>
      <w:r w:rsidR="00AA04C7" w:rsidRPr="00AA04C7">
        <w:rPr>
          <w:rFonts w:ascii="Times New Roman" w:hAnsi="Times New Roman" w:cs="Times New Roman"/>
          <w:bCs/>
          <w:spacing w:val="-2"/>
          <w:szCs w:val="24"/>
          <w:lang w:val="en-US"/>
        </w:rPr>
        <w:t>X</w:t>
      </w:r>
      <w:r w:rsidR="00AA04C7" w:rsidRPr="00AA04C7">
        <w:rPr>
          <w:rFonts w:ascii="Times New Roman" w:hAnsi="Times New Roman" w:cs="Times New Roman"/>
          <w:bCs/>
          <w:spacing w:val="-2"/>
          <w:szCs w:val="24"/>
        </w:rPr>
        <w:t>-</w:t>
      </w:r>
      <w:r w:rsidR="00AA04C7" w:rsidRPr="00AA04C7">
        <w:rPr>
          <w:rFonts w:ascii="Times New Roman" w:hAnsi="Times New Roman" w:cs="Times New Roman"/>
          <w:bCs/>
          <w:spacing w:val="-2"/>
          <w:szCs w:val="24"/>
          <w:lang w:val="en-US"/>
        </w:rPr>
        <w:t>Designer</w:t>
      </w:r>
      <w:r w:rsidR="00AA04C7" w:rsidRPr="00AA04C7">
        <w:rPr>
          <w:rFonts w:ascii="Times New Roman" w:hAnsi="Times New Roman" w:cs="Times New Roman"/>
          <w:bCs/>
          <w:spacing w:val="-2"/>
          <w:szCs w:val="24"/>
        </w:rPr>
        <w:t>, Наш Сад. Рубин 9.0</w:t>
      </w:r>
      <w:r w:rsidR="00AA04C7">
        <w:rPr>
          <w:rFonts w:ascii="Times New Roman" w:hAnsi="Times New Roman" w:cs="Times New Roman"/>
          <w:bCs/>
          <w:spacing w:val="-2"/>
          <w:szCs w:val="24"/>
        </w:rPr>
        <w:t>.</w:t>
      </w:r>
      <w:r>
        <w:rPr>
          <w:rFonts w:ascii="Times New Roman" w:hAnsi="Times New Roman" w:cs="Times New Roman"/>
          <w:bCs/>
          <w:spacing w:val="-2"/>
          <w:szCs w:val="24"/>
        </w:rPr>
        <w:t xml:space="preserve">Инструктаж по технике безопасности. </w:t>
      </w:r>
    </w:p>
    <w:p w:rsidR="00AA04C7" w:rsidRDefault="00AA04C7" w:rsidP="00AA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7A8">
        <w:rPr>
          <w:rFonts w:ascii="Times New Roman" w:hAnsi="Times New Roman" w:cs="Times New Roman"/>
          <w:i/>
          <w:sz w:val="24"/>
          <w:szCs w:val="24"/>
        </w:rPr>
        <w:t>Практическое задание.</w:t>
      </w:r>
      <w:r w:rsidR="00644D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</w:t>
      </w:r>
      <w:r w:rsidR="00644D0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44D0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Cs w:val="24"/>
        </w:rPr>
        <w:t>2D или 3D модель</w:t>
      </w:r>
      <w:r w:rsidRPr="009767A8">
        <w:rPr>
          <w:rFonts w:ascii="Times New Roman" w:hAnsi="Times New Roman" w:cs="Times New Roman"/>
          <w:sz w:val="24"/>
          <w:szCs w:val="24"/>
        </w:rPr>
        <w:t xml:space="preserve"> пришкольного участка с использованием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по ландшафтному дизайну</w:t>
      </w:r>
      <w:r w:rsidR="00EB294F">
        <w:rPr>
          <w:rFonts w:ascii="Times New Roman" w:hAnsi="Times New Roman" w:cs="Times New Roman"/>
          <w:sz w:val="24"/>
          <w:szCs w:val="24"/>
        </w:rPr>
        <w:t xml:space="preserve"> как приложение к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4C7" w:rsidRPr="009767A8" w:rsidRDefault="00AA04C7" w:rsidP="00AA0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Цель:</w:t>
      </w:r>
      <w:r w:rsidR="00644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4D01" w:rsidRPr="00644D01">
        <w:rPr>
          <w:rFonts w:ascii="Times New Roman" w:hAnsi="Times New Roman" w:cs="Times New Roman"/>
          <w:sz w:val="24"/>
          <w:szCs w:val="24"/>
        </w:rPr>
        <w:t>сформировать умение</w:t>
      </w:r>
      <w:r w:rsidR="00644D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</w:t>
      </w:r>
      <w:r w:rsidR="00644D01">
        <w:rPr>
          <w:rFonts w:ascii="Times New Roman" w:hAnsi="Times New Roman" w:cs="Times New Roman"/>
          <w:sz w:val="24"/>
          <w:szCs w:val="24"/>
        </w:rPr>
        <w:t>я пришкольного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программного обеспечения для ландшафтного дизайна. </w:t>
      </w:r>
    </w:p>
    <w:p w:rsidR="00EB294F" w:rsidRDefault="00AA04C7" w:rsidP="00EB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151">
        <w:rPr>
          <w:rFonts w:ascii="Times New Roman" w:hAnsi="Times New Roman" w:cs="Times New Roman"/>
          <w:i/>
          <w:sz w:val="24"/>
          <w:szCs w:val="24"/>
        </w:rPr>
        <w:t>Форма работы со слушателями:</w:t>
      </w:r>
      <w:r w:rsidRPr="009767A8">
        <w:rPr>
          <w:rFonts w:ascii="Times New Roman" w:hAnsi="Times New Roman" w:cs="Times New Roman"/>
          <w:sz w:val="24"/>
          <w:szCs w:val="24"/>
        </w:rPr>
        <w:t xml:space="preserve"> индивидуальная деятельность с предоставлением результатов работы в электронном виде.</w:t>
      </w:r>
    </w:p>
    <w:p w:rsidR="00582AA6" w:rsidRPr="00644D01" w:rsidRDefault="00EB294F" w:rsidP="00EB2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01">
        <w:rPr>
          <w:rFonts w:ascii="Times New Roman" w:hAnsi="Times New Roman" w:cs="Times New Roman"/>
          <w:i/>
          <w:sz w:val="24"/>
          <w:szCs w:val="24"/>
        </w:rPr>
        <w:t xml:space="preserve">Контролируемый </w:t>
      </w:r>
      <w:r w:rsidR="00582AA6" w:rsidRPr="00644D01">
        <w:rPr>
          <w:rFonts w:ascii="Times New Roman" w:hAnsi="Times New Roman" w:cs="Times New Roman"/>
          <w:i/>
          <w:sz w:val="24"/>
          <w:szCs w:val="24"/>
        </w:rPr>
        <w:t xml:space="preserve">результат: </w:t>
      </w:r>
      <w:r w:rsidRPr="00644D01">
        <w:rPr>
          <w:rFonts w:ascii="Times New Roman" w:hAnsi="Times New Roman" w:cs="Times New Roman"/>
          <w:sz w:val="24"/>
          <w:szCs w:val="24"/>
        </w:rPr>
        <w:t>знают программы для ландшафтного дизайна,</w:t>
      </w:r>
      <w:r w:rsidR="00644D01" w:rsidRPr="00644D01">
        <w:rPr>
          <w:rFonts w:ascii="Times New Roman" w:hAnsi="Times New Roman" w:cs="Times New Roman"/>
          <w:sz w:val="24"/>
          <w:szCs w:val="24"/>
        </w:rPr>
        <w:t xml:space="preserve"> </w:t>
      </w:r>
      <w:r w:rsidRPr="00644D01">
        <w:rPr>
          <w:rFonts w:ascii="Times New Roman" w:hAnsi="Times New Roman" w:cs="Times New Roman"/>
          <w:sz w:val="24"/>
          <w:szCs w:val="24"/>
        </w:rPr>
        <w:t>умеют</w:t>
      </w:r>
      <w:r w:rsidR="00582AA6" w:rsidRPr="00644D01">
        <w:rPr>
          <w:rFonts w:ascii="Times New Roman" w:hAnsi="Times New Roman" w:cs="Times New Roman"/>
          <w:sz w:val="24"/>
          <w:szCs w:val="24"/>
        </w:rPr>
        <w:t xml:space="preserve"> создавать компьютерный эскиз территории пришкольного участка.</w:t>
      </w:r>
    </w:p>
    <w:p w:rsidR="002E65FD" w:rsidRPr="00EB294F" w:rsidRDefault="002E65FD" w:rsidP="00582AA6">
      <w:pPr>
        <w:pStyle w:val="a6"/>
        <w:spacing w:after="240" w:afterAutospacing="0"/>
        <w:jc w:val="both"/>
        <w:rPr>
          <w:rFonts w:ascii="Times New Roman" w:hAnsi="Times New Roman" w:cs="Times New Roman"/>
          <w:b/>
          <w:szCs w:val="24"/>
        </w:rPr>
      </w:pPr>
      <w:r w:rsidRPr="00EB294F">
        <w:rPr>
          <w:rFonts w:ascii="Times New Roman" w:hAnsi="Times New Roman" w:cs="Times New Roman"/>
          <w:b/>
          <w:szCs w:val="24"/>
        </w:rPr>
        <w:t>Модуль 5. Итоговая аттестация. Защита итоговых продуктов. (2ч).</w:t>
      </w:r>
    </w:p>
    <w:p w:rsidR="00EB294F" w:rsidRPr="00EB294F" w:rsidRDefault="00EB294F" w:rsidP="00EB29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94F">
        <w:rPr>
          <w:rFonts w:ascii="Times New Roman" w:hAnsi="Times New Roman"/>
          <w:sz w:val="24"/>
          <w:szCs w:val="24"/>
        </w:rPr>
        <w:t xml:space="preserve">Защита итоговых продуктов. Выходная диагностика. </w:t>
      </w:r>
    </w:p>
    <w:p w:rsidR="00FF7159" w:rsidRPr="00FF7159" w:rsidRDefault="00FF7159" w:rsidP="00FF7159">
      <w:pPr>
        <w:pStyle w:val="Default"/>
        <w:tabs>
          <w:tab w:val="left" w:pos="1985"/>
        </w:tabs>
        <w:jc w:val="center"/>
        <w:rPr>
          <w:b/>
          <w:color w:val="auto"/>
        </w:rPr>
      </w:pPr>
      <w:r w:rsidRPr="00FF7159">
        <w:rPr>
          <w:b/>
          <w:color w:val="auto"/>
        </w:rPr>
        <w:t xml:space="preserve">Учебно-методическое и информационное обеспечение реализации программы </w:t>
      </w:r>
    </w:p>
    <w:p w:rsidR="00FF7159" w:rsidRPr="00FF7159" w:rsidRDefault="00FF7159" w:rsidP="00FF7159">
      <w:pPr>
        <w:pStyle w:val="Default"/>
        <w:tabs>
          <w:tab w:val="left" w:pos="1985"/>
        </w:tabs>
        <w:jc w:val="center"/>
        <w:rPr>
          <w:b/>
          <w:color w:val="auto"/>
        </w:rPr>
      </w:pPr>
      <w:r w:rsidRPr="00FF7159">
        <w:rPr>
          <w:b/>
          <w:color w:val="auto"/>
        </w:rPr>
        <w:t>Список нормативно-правовых документов</w:t>
      </w:r>
    </w:p>
    <w:p w:rsidR="00EB294F" w:rsidRPr="00F85C37" w:rsidRDefault="00F85C37" w:rsidP="00F85C37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C37">
        <w:rPr>
          <w:rFonts w:ascii="Times New Roman" w:hAnsi="Times New Roman" w:cs="Times New Roman"/>
          <w:sz w:val="24"/>
          <w:szCs w:val="24"/>
        </w:rPr>
        <w:t>ФЗ "Об образовании в Российской Федерации" от 29 декабря 2012 г. N 273</w:t>
      </w:r>
    </w:p>
    <w:p w:rsidR="00F85C37" w:rsidRPr="005D16E0" w:rsidRDefault="00F85C37" w:rsidP="00F85C37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7D7">
        <w:rPr>
          <w:rFonts w:ascii="Times New Roman" w:hAnsi="Times New Roman" w:cs="Times New Roman"/>
          <w:sz w:val="24"/>
          <w:szCs w:val="24"/>
        </w:rPr>
        <w:t>Типовое положение об общеобразовательном учреждении (утверждено</w:t>
      </w:r>
      <w:r w:rsidRPr="005D16E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31 августа 1994 года №1008</w:t>
      </w:r>
      <w:proofErr w:type="gramEnd"/>
    </w:p>
    <w:p w:rsidR="00E05AA5" w:rsidRPr="00E05AA5" w:rsidRDefault="00E05AA5" w:rsidP="00E05AA5">
      <w:pPr>
        <w:pStyle w:val="Default"/>
        <w:tabs>
          <w:tab w:val="left" w:pos="1985"/>
        </w:tabs>
        <w:jc w:val="center"/>
        <w:rPr>
          <w:b/>
          <w:color w:val="auto"/>
        </w:rPr>
      </w:pPr>
      <w:r w:rsidRPr="00E05AA5">
        <w:rPr>
          <w:b/>
          <w:color w:val="auto"/>
        </w:rPr>
        <w:t>Список основной литературы (с примечанием о наличии литературы в библиотеке ИРО)</w:t>
      </w:r>
    </w:p>
    <w:p w:rsidR="00DD1354" w:rsidRPr="00F85C37" w:rsidRDefault="00DD1354" w:rsidP="00F85C37">
      <w:pPr>
        <w:pStyle w:val="a3"/>
        <w:numPr>
          <w:ilvl w:val="0"/>
          <w:numId w:val="16"/>
        </w:numPr>
        <w:tabs>
          <w:tab w:val="left" w:pos="2835"/>
          <w:tab w:val="left" w:pos="368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Белова, И. И. Организация проектной учебно-исследовательской деятельности школьников [Текст]: научно-практические рекомендации для педагогов дополнительного образования, учителей, методистов / авт. – сост. И. И. Белова, С. М. </w:t>
      </w:r>
      <w:proofErr w:type="spellStart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Гетманцева</w:t>
      </w:r>
      <w:proofErr w:type="spellEnd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Н. Гребенникова, О. А. Гущина. – Великий Новгород, 2002. – С. 5-8. </w:t>
      </w:r>
    </w:p>
    <w:p w:rsidR="00DD1354" w:rsidRPr="00F85C37" w:rsidRDefault="00DD1354" w:rsidP="00F85C37">
      <w:pPr>
        <w:pStyle w:val="a3"/>
        <w:numPr>
          <w:ilvl w:val="0"/>
          <w:numId w:val="16"/>
        </w:numPr>
        <w:tabs>
          <w:tab w:val="left" w:pos="2835"/>
          <w:tab w:val="left" w:pos="368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Доронина, Н. В. Ландшафтный дизайн: Выбор стиля. Планировка и подбор растений. Дизайнерские решения. </w:t>
      </w:r>
      <w:r w:rsidR="004A19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/ Н. В. Доронина. – М.: ЗАО «</w:t>
      </w:r>
      <w:proofErr w:type="spellStart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</w:t>
      </w:r>
      <w:proofErr w:type="spellEnd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+», 2006. – 144 с.: ил. </w:t>
      </w:r>
    </w:p>
    <w:p w:rsidR="00DD1354" w:rsidRDefault="00DD1354" w:rsidP="00F85C37">
      <w:pPr>
        <w:pStyle w:val="a3"/>
        <w:numPr>
          <w:ilvl w:val="0"/>
          <w:numId w:val="16"/>
        </w:numPr>
        <w:tabs>
          <w:tab w:val="left" w:pos="2835"/>
          <w:tab w:val="left" w:pos="368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Заушинцена</w:t>
      </w:r>
      <w:proofErr w:type="spellEnd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Организация научных исследований на пришкольном учебно-опытном участке [Текст]: учебно-методическое пособие / А.В. </w:t>
      </w:r>
      <w:proofErr w:type="spellStart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Заушинцена</w:t>
      </w:r>
      <w:proofErr w:type="spellEnd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Лапсина</w:t>
      </w:r>
      <w:proofErr w:type="spellEnd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Кемерово: Изд-во </w:t>
      </w:r>
      <w:proofErr w:type="spellStart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КРИПКиПРО</w:t>
      </w:r>
      <w:proofErr w:type="spellEnd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– 252 с., [6] с </w:t>
      </w:r>
      <w:proofErr w:type="spellStart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ил. </w:t>
      </w:r>
    </w:p>
    <w:p w:rsidR="00773E6E" w:rsidRPr="00773E6E" w:rsidRDefault="00773E6E" w:rsidP="00773E6E">
      <w:pPr>
        <w:pStyle w:val="a3"/>
        <w:numPr>
          <w:ilvl w:val="0"/>
          <w:numId w:val="16"/>
        </w:numPr>
        <w:tabs>
          <w:tab w:val="left" w:pos="2835"/>
          <w:tab w:val="left" w:pos="354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E6E">
        <w:rPr>
          <w:rFonts w:ascii="Times New Roman" w:hAnsi="Times New Roman" w:cs="Times New Roman"/>
          <w:color w:val="333333"/>
          <w:sz w:val="24"/>
          <w:szCs w:val="24"/>
        </w:rPr>
        <w:t>Ивахова</w:t>
      </w:r>
      <w:proofErr w:type="spellEnd"/>
      <w:r w:rsidRPr="00773E6E">
        <w:rPr>
          <w:rFonts w:ascii="Times New Roman" w:hAnsi="Times New Roman" w:cs="Times New Roman"/>
          <w:color w:val="333333"/>
          <w:sz w:val="24"/>
          <w:szCs w:val="24"/>
        </w:rPr>
        <w:t xml:space="preserve"> Л., </w:t>
      </w:r>
      <w:proofErr w:type="spellStart"/>
      <w:r w:rsidRPr="00773E6E">
        <w:rPr>
          <w:rFonts w:ascii="Times New Roman" w:hAnsi="Times New Roman" w:cs="Times New Roman"/>
          <w:color w:val="333333"/>
          <w:sz w:val="24"/>
          <w:szCs w:val="24"/>
        </w:rPr>
        <w:t>Фесюк</w:t>
      </w:r>
      <w:proofErr w:type="spellEnd"/>
      <w:r w:rsidRPr="00773E6E">
        <w:rPr>
          <w:rFonts w:ascii="Times New Roman" w:hAnsi="Times New Roman" w:cs="Times New Roman"/>
          <w:color w:val="333333"/>
          <w:sz w:val="24"/>
          <w:szCs w:val="24"/>
        </w:rPr>
        <w:t xml:space="preserve"> С., Самойлов В. </w:t>
      </w:r>
      <w:r w:rsidRPr="00773E6E">
        <w:rPr>
          <w:rFonts w:ascii="Times New Roman" w:eastAsia="Times New Roman" w:hAnsi="Times New Roman" w:cs="Times New Roman"/>
          <w:bCs/>
          <w:color w:val="556809"/>
          <w:sz w:val="24"/>
          <w:szCs w:val="24"/>
          <w:lang w:eastAsia="ru-RU"/>
        </w:rPr>
        <w:t>Современный ландшафтный дизайн.</w:t>
      </w:r>
      <w:r>
        <w:rPr>
          <w:rFonts w:ascii="Times New Roman" w:eastAsia="Times New Roman" w:hAnsi="Times New Roman" w:cs="Times New Roman"/>
          <w:bCs/>
          <w:color w:val="556809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556809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Cs/>
          <w:color w:val="556809"/>
          <w:sz w:val="24"/>
          <w:szCs w:val="24"/>
          <w:lang w:eastAsia="ru-RU"/>
        </w:rPr>
        <w:t xml:space="preserve">: </w:t>
      </w:r>
      <w:proofErr w:type="spellStart"/>
      <w:r w:rsidRPr="00773E6E">
        <w:rPr>
          <w:rFonts w:ascii="Times New Roman" w:hAnsi="Times New Roman" w:cs="Times New Roman"/>
          <w:color w:val="333333"/>
          <w:sz w:val="24"/>
          <w:szCs w:val="24"/>
        </w:rPr>
        <w:t>Аделант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2009.</w:t>
      </w:r>
    </w:p>
    <w:p w:rsidR="00773E6E" w:rsidRPr="00773E6E" w:rsidRDefault="00773E6E" w:rsidP="00F85C37">
      <w:pPr>
        <w:pStyle w:val="a3"/>
        <w:numPr>
          <w:ilvl w:val="0"/>
          <w:numId w:val="16"/>
        </w:numPr>
        <w:tabs>
          <w:tab w:val="left" w:pos="2835"/>
          <w:tab w:val="left" w:pos="368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E6E">
        <w:rPr>
          <w:rFonts w:ascii="Times New Roman" w:hAnsi="Times New Roman" w:cs="Times New Roman"/>
          <w:color w:val="333333"/>
          <w:sz w:val="24"/>
          <w:szCs w:val="24"/>
        </w:rPr>
        <w:t xml:space="preserve">Кирьянова Ю. </w:t>
      </w:r>
      <w:r w:rsidRPr="00773E6E">
        <w:rPr>
          <w:rFonts w:ascii="Times New Roman" w:hAnsi="Times New Roman" w:cs="Times New Roman"/>
          <w:bCs/>
          <w:sz w:val="24"/>
          <w:szCs w:val="24"/>
        </w:rPr>
        <w:t>Современный ландшафтный дизайн вашего сада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r w:rsidRPr="004465F4">
        <w:rPr>
          <w:rFonts w:ascii="Times New Roman" w:hAnsi="Times New Roman" w:cs="Times New Roman"/>
          <w:color w:val="333333"/>
          <w:sz w:val="24"/>
          <w:szCs w:val="24"/>
        </w:rPr>
        <w:t xml:space="preserve">АСТ, </w:t>
      </w:r>
      <w:proofErr w:type="spellStart"/>
      <w:r w:rsidRPr="004465F4">
        <w:rPr>
          <w:rFonts w:ascii="Times New Roman" w:hAnsi="Times New Roman" w:cs="Times New Roman"/>
          <w:color w:val="333333"/>
          <w:sz w:val="24"/>
          <w:szCs w:val="24"/>
        </w:rPr>
        <w:t>Астрель</w:t>
      </w:r>
      <w:proofErr w:type="spellEnd"/>
      <w:r w:rsidRPr="004465F4">
        <w:rPr>
          <w:rFonts w:ascii="Times New Roman" w:hAnsi="Times New Roman" w:cs="Times New Roman"/>
          <w:color w:val="333333"/>
          <w:sz w:val="24"/>
          <w:szCs w:val="24"/>
        </w:rPr>
        <w:t>. 2010</w:t>
      </w:r>
    </w:p>
    <w:p w:rsidR="00DD1354" w:rsidRPr="00F85C37" w:rsidRDefault="00DD1354" w:rsidP="00F85C37">
      <w:pPr>
        <w:pStyle w:val="a3"/>
        <w:numPr>
          <w:ilvl w:val="0"/>
          <w:numId w:val="16"/>
        </w:numPr>
        <w:tabs>
          <w:tab w:val="left" w:pos="2835"/>
          <w:tab w:val="left" w:pos="354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 В. А. Ландшафтоведение: Эстетика и дизайн: Учеб. Пособие/ В. А. Николаев. – М.: Аспект Пресс, 2005. – 176 с. </w:t>
      </w:r>
    </w:p>
    <w:p w:rsidR="00BA543B" w:rsidRPr="00773E6E" w:rsidRDefault="00BA543B" w:rsidP="00F85C37">
      <w:pPr>
        <w:pStyle w:val="a3"/>
        <w:numPr>
          <w:ilvl w:val="0"/>
          <w:numId w:val="16"/>
        </w:numPr>
        <w:tabs>
          <w:tab w:val="left" w:pos="2835"/>
          <w:tab w:val="left" w:pos="354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37">
        <w:rPr>
          <w:rFonts w:ascii="Times New Roman" w:hAnsi="Times New Roman" w:cs="Times New Roman"/>
          <w:sz w:val="24"/>
          <w:szCs w:val="24"/>
        </w:rPr>
        <w:t>Павленко Л. Г. Ландшафтное проектирование. Дизайн Сада [Текст] / Серия «Строительство и дизайн». – Ростов н</w:t>
      </w:r>
      <w:proofErr w:type="gramStart"/>
      <w:r w:rsidRPr="00F85C3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F85C37">
        <w:rPr>
          <w:rFonts w:ascii="Times New Roman" w:hAnsi="Times New Roman" w:cs="Times New Roman"/>
          <w:sz w:val="24"/>
          <w:szCs w:val="24"/>
        </w:rPr>
        <w:t>: Феникс, 2005. – 192 с</w:t>
      </w:r>
    </w:p>
    <w:p w:rsidR="00773E6E" w:rsidRPr="00295BA7" w:rsidRDefault="00773E6E" w:rsidP="00295BA7">
      <w:pPr>
        <w:tabs>
          <w:tab w:val="left" w:pos="2835"/>
          <w:tab w:val="left" w:pos="3544"/>
        </w:tabs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AA5" w:rsidRPr="00E05AA5" w:rsidRDefault="00E05AA5" w:rsidP="00E05AA5">
      <w:pPr>
        <w:pStyle w:val="Default"/>
        <w:jc w:val="center"/>
        <w:rPr>
          <w:b/>
          <w:color w:val="auto"/>
        </w:rPr>
      </w:pPr>
      <w:r w:rsidRPr="00E05AA5">
        <w:rPr>
          <w:b/>
          <w:color w:val="auto"/>
        </w:rPr>
        <w:lastRenderedPageBreak/>
        <w:t>Список информационных ресурсов</w:t>
      </w:r>
    </w:p>
    <w:p w:rsidR="00CF081F" w:rsidRPr="005D16E0" w:rsidRDefault="00CF081F" w:rsidP="00F85C37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>Блокнотик ландшафтного дизайнера (глоссарий)</w:t>
      </w:r>
      <w:r w:rsidR="00065544" w:rsidRPr="00065544">
        <w:rPr>
          <w:rFonts w:ascii="Times New Roman" w:hAnsi="Times New Roman" w:cs="Times New Roman"/>
          <w:sz w:val="24"/>
          <w:szCs w:val="24"/>
        </w:rPr>
        <w:t xml:space="preserve"> [</w:t>
      </w:r>
      <w:r w:rsidR="0006554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65544" w:rsidRPr="00065544">
        <w:rPr>
          <w:rFonts w:ascii="Times New Roman" w:hAnsi="Times New Roman" w:cs="Times New Roman"/>
          <w:sz w:val="24"/>
          <w:szCs w:val="24"/>
        </w:rPr>
        <w:t>]</w:t>
      </w:r>
      <w:r w:rsidR="00065544">
        <w:rPr>
          <w:rFonts w:ascii="Times New Roman" w:hAnsi="Times New Roman" w:cs="Times New Roman"/>
          <w:sz w:val="24"/>
          <w:szCs w:val="24"/>
        </w:rPr>
        <w:t xml:space="preserve"> </w:t>
      </w:r>
      <w:r w:rsidRPr="005D16E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D16E0">
          <w:rPr>
            <w:rStyle w:val="a4"/>
            <w:rFonts w:ascii="Times New Roman" w:hAnsi="Times New Roman" w:cs="Times New Roman"/>
          </w:rPr>
          <w:t>http://landscapenote.ru/architektonika.html</w:t>
        </w:r>
      </w:hyperlink>
      <w:r w:rsidRPr="005D16E0">
        <w:rPr>
          <w:rFonts w:ascii="Times New Roman" w:hAnsi="Times New Roman" w:cs="Times New Roman"/>
          <w:sz w:val="24"/>
          <w:szCs w:val="24"/>
        </w:rPr>
        <w:t>дата обращения 5.05.2016</w:t>
      </w:r>
    </w:p>
    <w:p w:rsidR="00CF081F" w:rsidRPr="005D16E0" w:rsidRDefault="00CF081F" w:rsidP="00F85C37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5D16E0">
        <w:rPr>
          <w:rFonts w:ascii="Times New Roman" w:hAnsi="Times New Roman" w:cs="Times New Roman"/>
        </w:rPr>
        <w:t xml:space="preserve">Ландшафтный дизайн </w:t>
      </w:r>
      <w:r w:rsidR="00065544" w:rsidRPr="00065544">
        <w:rPr>
          <w:rFonts w:ascii="Times New Roman" w:hAnsi="Times New Roman" w:cs="Times New Roman"/>
          <w:sz w:val="24"/>
          <w:szCs w:val="24"/>
        </w:rPr>
        <w:t>[</w:t>
      </w:r>
      <w:r w:rsidR="0006554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65544" w:rsidRPr="00065544">
        <w:rPr>
          <w:rFonts w:ascii="Times New Roman" w:hAnsi="Times New Roman" w:cs="Times New Roman"/>
          <w:sz w:val="24"/>
          <w:szCs w:val="24"/>
        </w:rPr>
        <w:t>]</w:t>
      </w:r>
      <w:r w:rsidR="0006554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D16E0">
          <w:rPr>
            <w:rStyle w:val="a4"/>
            <w:rFonts w:ascii="Times New Roman" w:hAnsi="Times New Roman" w:cs="Times New Roman"/>
          </w:rPr>
          <w:t>http://nasotke.ru/uchastok/landshaftnyj-dizajn</w:t>
        </w:r>
      </w:hyperlink>
      <w:r w:rsidRPr="005D16E0">
        <w:rPr>
          <w:rFonts w:ascii="Times New Roman" w:hAnsi="Times New Roman" w:cs="Times New Roman"/>
          <w:sz w:val="24"/>
          <w:szCs w:val="24"/>
        </w:rPr>
        <w:t xml:space="preserve">дата обращения </w:t>
      </w:r>
      <w:r w:rsidRPr="005D16E0">
        <w:rPr>
          <w:rFonts w:ascii="Times New Roman" w:hAnsi="Times New Roman" w:cs="Times New Roman"/>
        </w:rPr>
        <w:t>6.05.2016</w:t>
      </w:r>
    </w:p>
    <w:p w:rsidR="00E05AA5" w:rsidRPr="005D16E0" w:rsidRDefault="00E05AA5" w:rsidP="00F85C37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</w:rPr>
        <w:t xml:space="preserve">Наиболее популярные бесплатные программы для ландшафтного дизайна </w:t>
      </w:r>
      <w:r w:rsidR="00065544" w:rsidRPr="00065544">
        <w:rPr>
          <w:rFonts w:ascii="Times New Roman" w:hAnsi="Times New Roman" w:cs="Times New Roman"/>
          <w:sz w:val="24"/>
          <w:szCs w:val="24"/>
        </w:rPr>
        <w:t>[</w:t>
      </w:r>
      <w:r w:rsidR="0006554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65544" w:rsidRPr="00065544">
        <w:rPr>
          <w:rFonts w:ascii="Times New Roman" w:hAnsi="Times New Roman" w:cs="Times New Roman"/>
          <w:sz w:val="24"/>
          <w:szCs w:val="24"/>
        </w:rPr>
        <w:t>]</w:t>
      </w:r>
      <w:r w:rsidR="0006554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F081F" w:rsidRPr="005D16E0">
          <w:rPr>
            <w:rStyle w:val="a4"/>
            <w:rFonts w:ascii="Times New Roman" w:hAnsi="Times New Roman" w:cs="Times New Roman"/>
          </w:rPr>
          <w:t>http://samdizajner.ru/naibolee-populyarnye-besplatnye-programmy-dlya-landshaftnogo-dizajna.html</w:t>
        </w:r>
      </w:hyperlink>
      <w:r w:rsidR="00CF081F" w:rsidRPr="005D16E0">
        <w:rPr>
          <w:rFonts w:ascii="Times New Roman" w:hAnsi="Times New Roman" w:cs="Times New Roman"/>
          <w:sz w:val="24"/>
          <w:szCs w:val="24"/>
        </w:rPr>
        <w:t>дата обращения 5.05.2016</w:t>
      </w:r>
    </w:p>
    <w:p w:rsidR="00CF081F" w:rsidRPr="005D16E0" w:rsidRDefault="00CF081F" w:rsidP="00F85C37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965151">
        <w:rPr>
          <w:rFonts w:ascii="Times New Roman" w:hAnsi="Times New Roman" w:cs="Times New Roman"/>
          <w:sz w:val="24"/>
          <w:szCs w:val="24"/>
        </w:rPr>
        <w:t>Онлайн выпуск журнала Ландшафтный дизайн</w:t>
      </w:r>
      <w:r w:rsidR="008A0BB4">
        <w:rPr>
          <w:rFonts w:ascii="Times New Roman" w:hAnsi="Times New Roman" w:cs="Times New Roman"/>
          <w:sz w:val="24"/>
          <w:szCs w:val="24"/>
        </w:rPr>
        <w:t xml:space="preserve"> </w:t>
      </w:r>
      <w:r w:rsidR="008A0BB4" w:rsidRPr="00065544">
        <w:rPr>
          <w:rFonts w:ascii="Times New Roman" w:hAnsi="Times New Roman" w:cs="Times New Roman"/>
          <w:sz w:val="24"/>
          <w:szCs w:val="24"/>
        </w:rPr>
        <w:t>[</w:t>
      </w:r>
      <w:r w:rsidR="008A0BB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8A0BB4" w:rsidRPr="00065544">
        <w:rPr>
          <w:rFonts w:ascii="Times New Roman" w:hAnsi="Times New Roman" w:cs="Times New Roman"/>
          <w:sz w:val="24"/>
          <w:szCs w:val="24"/>
        </w:rPr>
        <w:t>]</w:t>
      </w:r>
      <w:r w:rsidR="008A0BB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D16E0">
          <w:rPr>
            <w:rStyle w:val="a4"/>
            <w:rFonts w:ascii="Times New Roman" w:hAnsi="Times New Roman" w:cs="Times New Roman"/>
            <w:lang w:val="en-US"/>
          </w:rPr>
          <w:t>http</w:t>
        </w:r>
        <w:r w:rsidRPr="005D16E0">
          <w:rPr>
            <w:rStyle w:val="a4"/>
            <w:rFonts w:ascii="Times New Roman" w:hAnsi="Times New Roman" w:cs="Times New Roman"/>
          </w:rPr>
          <w:t>://</w:t>
        </w:r>
        <w:r w:rsidRPr="005D16E0">
          <w:rPr>
            <w:rStyle w:val="a4"/>
            <w:rFonts w:ascii="Times New Roman" w:hAnsi="Times New Roman" w:cs="Times New Roman"/>
            <w:lang w:val="en-US"/>
          </w:rPr>
          <w:t>fix</w:t>
        </w:r>
        <w:r w:rsidRPr="005D16E0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5D16E0">
          <w:rPr>
            <w:rStyle w:val="a4"/>
            <w:rFonts w:ascii="Times New Roman" w:hAnsi="Times New Roman" w:cs="Times New Roman"/>
            <w:lang w:val="en-US"/>
          </w:rPr>
          <w:t>hipsty</w:t>
        </w:r>
        <w:proofErr w:type="spellEnd"/>
        <w:r w:rsidRPr="005D16E0">
          <w:rPr>
            <w:rStyle w:val="a4"/>
            <w:rFonts w:ascii="Times New Roman" w:hAnsi="Times New Roman" w:cs="Times New Roman"/>
          </w:rPr>
          <w:t>.</w:t>
        </w:r>
        <w:r w:rsidRPr="005D16E0">
          <w:rPr>
            <w:rStyle w:val="a4"/>
            <w:rFonts w:ascii="Times New Roman" w:hAnsi="Times New Roman" w:cs="Times New Roman"/>
            <w:lang w:val="en-US"/>
          </w:rPr>
          <w:t>ru</w:t>
        </w:r>
        <w:r w:rsidRPr="005D16E0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5D16E0">
          <w:rPr>
            <w:rStyle w:val="a4"/>
            <w:rFonts w:ascii="Times New Roman" w:hAnsi="Times New Roman" w:cs="Times New Roman"/>
            <w:lang w:val="en-US"/>
          </w:rPr>
          <w:t>dizayn</w:t>
        </w:r>
        <w:proofErr w:type="spellEnd"/>
        <w:r w:rsidRPr="005D16E0">
          <w:rPr>
            <w:rStyle w:val="a4"/>
            <w:rFonts w:ascii="Times New Roman" w:hAnsi="Times New Roman" w:cs="Times New Roman"/>
          </w:rPr>
          <w:t>-</w:t>
        </w:r>
        <w:proofErr w:type="spellStart"/>
        <w:r w:rsidRPr="005D16E0">
          <w:rPr>
            <w:rStyle w:val="a4"/>
            <w:rFonts w:ascii="Times New Roman" w:hAnsi="Times New Roman" w:cs="Times New Roman"/>
            <w:lang w:val="en-US"/>
          </w:rPr>
          <w:t>prishkolnogo</w:t>
        </w:r>
        <w:proofErr w:type="spellEnd"/>
        <w:r w:rsidRPr="005D16E0">
          <w:rPr>
            <w:rStyle w:val="a4"/>
            <w:rFonts w:ascii="Times New Roman" w:hAnsi="Times New Roman" w:cs="Times New Roman"/>
          </w:rPr>
          <w:t>-</w:t>
        </w:r>
        <w:proofErr w:type="spellStart"/>
        <w:r w:rsidRPr="005D16E0">
          <w:rPr>
            <w:rStyle w:val="a4"/>
            <w:rFonts w:ascii="Times New Roman" w:hAnsi="Times New Roman" w:cs="Times New Roman"/>
            <w:lang w:val="en-US"/>
          </w:rPr>
          <w:t>uchastka</w:t>
        </w:r>
        <w:proofErr w:type="spellEnd"/>
        <w:r w:rsidRPr="005D16E0">
          <w:rPr>
            <w:rStyle w:val="a4"/>
            <w:rFonts w:ascii="Times New Roman" w:hAnsi="Times New Roman" w:cs="Times New Roman"/>
          </w:rPr>
          <w:t>.</w:t>
        </w:r>
        <w:r w:rsidRPr="005D16E0">
          <w:rPr>
            <w:rStyle w:val="a4"/>
            <w:rFonts w:ascii="Times New Roman" w:hAnsi="Times New Roman" w:cs="Times New Roman"/>
            <w:lang w:val="en-US"/>
          </w:rPr>
          <w:t>html</w:t>
        </w:r>
      </w:hyperlink>
      <w:r w:rsidRPr="005D16E0">
        <w:rPr>
          <w:rFonts w:ascii="Times New Roman" w:hAnsi="Times New Roman" w:cs="Times New Roman"/>
          <w:sz w:val="24"/>
          <w:szCs w:val="24"/>
        </w:rPr>
        <w:t>дата обращения 30.04.2016</w:t>
      </w:r>
    </w:p>
    <w:p w:rsidR="00CF081F" w:rsidRPr="005D16E0" w:rsidRDefault="00CF081F" w:rsidP="00F85C37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5D16E0">
        <w:rPr>
          <w:rFonts w:ascii="Times New Roman" w:hAnsi="Times New Roman" w:cs="Times New Roman"/>
          <w:sz w:val="24"/>
          <w:szCs w:val="24"/>
        </w:rPr>
        <w:t>Проект описание пришкольного участка</w:t>
      </w:r>
      <w:r w:rsidR="00065544">
        <w:rPr>
          <w:rFonts w:ascii="Times New Roman" w:hAnsi="Times New Roman" w:cs="Times New Roman"/>
          <w:sz w:val="24"/>
          <w:szCs w:val="24"/>
        </w:rPr>
        <w:t xml:space="preserve"> </w:t>
      </w:r>
      <w:r w:rsidR="00065544" w:rsidRPr="00065544">
        <w:rPr>
          <w:rFonts w:ascii="Times New Roman" w:hAnsi="Times New Roman" w:cs="Times New Roman"/>
          <w:sz w:val="24"/>
          <w:szCs w:val="24"/>
        </w:rPr>
        <w:t>[</w:t>
      </w:r>
      <w:r w:rsidR="0006554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65544" w:rsidRPr="00065544">
        <w:rPr>
          <w:rFonts w:ascii="Times New Roman" w:hAnsi="Times New Roman" w:cs="Times New Roman"/>
          <w:sz w:val="24"/>
          <w:szCs w:val="24"/>
        </w:rPr>
        <w:t>]</w:t>
      </w:r>
      <w:r w:rsidR="0006554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D16E0">
          <w:rPr>
            <w:rStyle w:val="a4"/>
            <w:rFonts w:ascii="Times New Roman" w:hAnsi="Times New Roman" w:cs="Times New Roman"/>
          </w:rPr>
          <w:t>http://ekologiya.ucoz.com/index/kharakteristika_prishkolnogo_uchastka/0-11</w:t>
        </w:r>
      </w:hyperlink>
      <w:r w:rsidR="00065544">
        <w:rPr>
          <w:rStyle w:val="a4"/>
          <w:rFonts w:ascii="Times New Roman" w:hAnsi="Times New Roman" w:cs="Times New Roman"/>
        </w:rPr>
        <w:t xml:space="preserve"> </w:t>
      </w:r>
      <w:r w:rsidRPr="005D16E0">
        <w:rPr>
          <w:rFonts w:ascii="Times New Roman" w:hAnsi="Times New Roman" w:cs="Times New Roman"/>
          <w:sz w:val="24"/>
          <w:szCs w:val="24"/>
        </w:rPr>
        <w:t>дата обращения 30.04.2016</w:t>
      </w:r>
    </w:p>
    <w:p w:rsidR="008A0BB4" w:rsidRPr="008A0BB4" w:rsidRDefault="00CF081F" w:rsidP="00C070C1">
      <w:pPr>
        <w:pStyle w:val="a3"/>
        <w:numPr>
          <w:ilvl w:val="0"/>
          <w:numId w:val="17"/>
        </w:numPr>
        <w:ind w:left="426"/>
        <w:rPr>
          <w:b/>
        </w:rPr>
      </w:pPr>
      <w:r w:rsidRPr="005D16E0">
        <w:rPr>
          <w:rFonts w:ascii="Times New Roman" w:hAnsi="Times New Roman" w:cs="Times New Roman"/>
          <w:sz w:val="24"/>
          <w:szCs w:val="24"/>
        </w:rPr>
        <w:t>Школа ландшафтного дизайна</w:t>
      </w:r>
      <w:r w:rsidR="00C070C1" w:rsidRPr="00C070C1">
        <w:rPr>
          <w:rFonts w:ascii="Times New Roman" w:hAnsi="Times New Roman" w:cs="Times New Roman"/>
          <w:sz w:val="24"/>
          <w:szCs w:val="24"/>
        </w:rPr>
        <w:t xml:space="preserve"> </w:t>
      </w:r>
      <w:r w:rsidR="008A0BB4" w:rsidRPr="00065544">
        <w:rPr>
          <w:rFonts w:ascii="Times New Roman" w:hAnsi="Times New Roman" w:cs="Times New Roman"/>
          <w:sz w:val="24"/>
          <w:szCs w:val="24"/>
        </w:rPr>
        <w:t>[</w:t>
      </w:r>
      <w:r w:rsidR="008A0BB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8A0BB4" w:rsidRPr="00065544">
        <w:rPr>
          <w:rFonts w:ascii="Times New Roman" w:hAnsi="Times New Roman" w:cs="Times New Roman"/>
          <w:sz w:val="24"/>
          <w:szCs w:val="24"/>
        </w:rPr>
        <w:t>]</w:t>
      </w:r>
      <w:r w:rsidR="008A0BB4">
        <w:rPr>
          <w:rFonts w:ascii="Times New Roman" w:hAnsi="Times New Roman" w:cs="Times New Roman"/>
          <w:sz w:val="24"/>
          <w:szCs w:val="24"/>
        </w:rPr>
        <w:t xml:space="preserve"> </w:t>
      </w:r>
      <w:r w:rsidRPr="005D16E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73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D16E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73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landscape</w:t>
        </w:r>
        <w:r w:rsidRPr="005D16E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73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5D16E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73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D16E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73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home</w:t>
        </w:r>
        <w:r w:rsidRPr="005D16E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73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5D16E0">
        <w:rPr>
          <w:rFonts w:ascii="Times New Roman" w:hAnsi="Times New Roman" w:cs="Times New Roman"/>
          <w:sz w:val="24"/>
          <w:szCs w:val="24"/>
        </w:rPr>
        <w:t xml:space="preserve"> дата обращения </w:t>
      </w:r>
    </w:p>
    <w:p w:rsidR="00E05AA5" w:rsidRPr="008A0BB4" w:rsidRDefault="00E05AA5" w:rsidP="008A0BB4">
      <w:pPr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B4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230C01" w:rsidRPr="00230C01" w:rsidRDefault="00230C01" w:rsidP="008A0BB4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0C01">
        <w:rPr>
          <w:rFonts w:ascii="Times New Roman" w:hAnsi="Times New Roman" w:cs="Times New Roman"/>
          <w:color w:val="666666"/>
          <w:sz w:val="24"/>
          <w:szCs w:val="24"/>
        </w:rPr>
        <w:t xml:space="preserve">Готовые схемы красивых цветников и клумб </w:t>
      </w:r>
      <w:r w:rsidRPr="0006554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0655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Pr="00230C01">
          <w:rPr>
            <w:rStyle w:val="a4"/>
            <w:rFonts w:ascii="Times New Roman" w:hAnsi="Times New Roman" w:cs="Times New Roman"/>
            <w:sz w:val="24"/>
            <w:szCs w:val="24"/>
          </w:rPr>
          <w:t>http://101dizain.ru/gotovye-sxemy-cvetnikov-i-klumb/</w:t>
        </w:r>
      </w:hyperlink>
      <w:r w:rsidRPr="00230C01">
        <w:rPr>
          <w:rFonts w:ascii="Times New Roman" w:hAnsi="Times New Roman" w:cs="Times New Roman"/>
          <w:sz w:val="24"/>
          <w:szCs w:val="24"/>
        </w:rPr>
        <w:t xml:space="preserve"> </w:t>
      </w:r>
      <w:r w:rsidRPr="00F85C37">
        <w:rPr>
          <w:rFonts w:ascii="Times New Roman" w:hAnsi="Times New Roman" w:cs="Times New Roman"/>
          <w:sz w:val="24"/>
          <w:szCs w:val="24"/>
        </w:rPr>
        <w:t xml:space="preserve">дата обращения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5C37">
        <w:rPr>
          <w:rFonts w:ascii="Times New Roman" w:hAnsi="Times New Roman" w:cs="Times New Roman"/>
          <w:sz w:val="24"/>
          <w:szCs w:val="24"/>
        </w:rPr>
        <w:t>6.05.2016</w:t>
      </w:r>
    </w:p>
    <w:p w:rsidR="00E05AA5" w:rsidRPr="00F85C37" w:rsidRDefault="00CF081F" w:rsidP="008A0BB4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C37">
        <w:rPr>
          <w:rFonts w:ascii="Times New Roman" w:hAnsi="Times New Roman" w:cs="Times New Roman"/>
          <w:sz w:val="24"/>
          <w:szCs w:val="24"/>
        </w:rPr>
        <w:t xml:space="preserve">Декоративные растения </w:t>
      </w:r>
      <w:r w:rsidR="008A0BB4" w:rsidRPr="00065544">
        <w:rPr>
          <w:rFonts w:ascii="Times New Roman" w:hAnsi="Times New Roman" w:cs="Times New Roman"/>
          <w:sz w:val="24"/>
          <w:szCs w:val="24"/>
        </w:rPr>
        <w:t>[</w:t>
      </w:r>
      <w:r w:rsidR="008A0BB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8A0BB4" w:rsidRPr="00065544">
        <w:rPr>
          <w:rFonts w:ascii="Times New Roman" w:hAnsi="Times New Roman" w:cs="Times New Roman"/>
          <w:sz w:val="24"/>
          <w:szCs w:val="24"/>
        </w:rPr>
        <w:t>]</w:t>
      </w:r>
      <w:r w:rsidR="008A0BB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65151" w:rsidRPr="0001376C">
          <w:rPr>
            <w:rStyle w:val="a4"/>
            <w:rFonts w:ascii="Times New Roman" w:hAnsi="Times New Roman" w:cs="Times New Roman"/>
            <w:sz w:val="24"/>
            <w:szCs w:val="24"/>
          </w:rPr>
          <w:t>http://nasotke.ru/uchastok/landshaftnyj-dizajn/dekorativnye-rasteniya</w:t>
        </w:r>
      </w:hyperlink>
      <w:r w:rsidR="008A0B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411D90" w:rsidRPr="00F85C37">
        <w:rPr>
          <w:rFonts w:ascii="Times New Roman" w:hAnsi="Times New Roman" w:cs="Times New Roman"/>
          <w:sz w:val="24"/>
          <w:szCs w:val="24"/>
        </w:rPr>
        <w:t>дата обращения 6.05.2016</w:t>
      </w:r>
    </w:p>
    <w:p w:rsidR="00CF081F" w:rsidRDefault="00CF081F" w:rsidP="00F85C3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85C37">
        <w:rPr>
          <w:rFonts w:ascii="Times New Roman" w:hAnsi="Times New Roman" w:cs="Times New Roman"/>
          <w:bCs/>
          <w:color w:val="000000"/>
          <w:sz w:val="24"/>
          <w:szCs w:val="24"/>
        </w:rPr>
        <w:t>Декоративное цветоводство.</w:t>
      </w:r>
      <w:r w:rsidR="008A0B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85C37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пособие</w:t>
      </w:r>
      <w:proofErr w:type="gramStart"/>
      <w:r w:rsidRPr="00F85C37">
        <w:rPr>
          <w:rFonts w:ascii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F85C37">
        <w:rPr>
          <w:rFonts w:ascii="Times New Roman" w:hAnsi="Times New Roman" w:cs="Times New Roman"/>
          <w:color w:val="000000"/>
          <w:sz w:val="24"/>
          <w:szCs w:val="24"/>
        </w:rPr>
        <w:t xml:space="preserve">ост. Л.Р. Кадырова. − Казань: Казанский федеральный университет, 2015. − 58 с. </w:t>
      </w:r>
      <w:r w:rsidR="008A0BB4" w:rsidRPr="00065544">
        <w:rPr>
          <w:rFonts w:ascii="Times New Roman" w:hAnsi="Times New Roman" w:cs="Times New Roman"/>
          <w:sz w:val="24"/>
          <w:szCs w:val="24"/>
        </w:rPr>
        <w:t>[</w:t>
      </w:r>
      <w:r w:rsidR="008A0BB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8A0BB4" w:rsidRPr="00065544">
        <w:rPr>
          <w:rFonts w:ascii="Times New Roman" w:hAnsi="Times New Roman" w:cs="Times New Roman"/>
          <w:sz w:val="24"/>
          <w:szCs w:val="24"/>
        </w:rPr>
        <w:t>]</w:t>
      </w:r>
      <w:r w:rsidR="008A0BB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11D90" w:rsidRPr="00F85C37">
          <w:rPr>
            <w:rStyle w:val="a4"/>
            <w:rFonts w:ascii="Times New Roman" w:hAnsi="Times New Roman" w:cs="Times New Roman"/>
            <w:sz w:val="24"/>
            <w:szCs w:val="24"/>
          </w:rPr>
          <w:t>http://kpfu.ru/portal/docs/F118632102/Metodichka.Kadyrovoj.pdf</w:t>
        </w:r>
      </w:hyperlink>
      <w:r w:rsidR="00411D90" w:rsidRPr="00F85C37">
        <w:rPr>
          <w:rFonts w:ascii="Times New Roman" w:hAnsi="Times New Roman" w:cs="Times New Roman"/>
          <w:color w:val="000000"/>
          <w:sz w:val="24"/>
          <w:szCs w:val="24"/>
        </w:rPr>
        <w:t xml:space="preserve">  дата обращения 6.05.2016</w:t>
      </w:r>
    </w:p>
    <w:p w:rsidR="00F9738A" w:rsidRPr="00F85C37" w:rsidRDefault="00F9738A" w:rsidP="00F9738A">
      <w:pPr>
        <w:pStyle w:val="a3"/>
        <w:numPr>
          <w:ilvl w:val="0"/>
          <w:numId w:val="18"/>
        </w:numPr>
        <w:tabs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Драган</w:t>
      </w:r>
      <w:proofErr w:type="spellEnd"/>
      <w:r w:rsidRPr="00F85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М.В.</w:t>
      </w:r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школьного декоративно-оформительского искусства: учебно-методическое пособие. – М.: Просвещение, 1983</w:t>
      </w:r>
    </w:p>
    <w:p w:rsidR="00DD1354" w:rsidRPr="005D16E0" w:rsidRDefault="00411D90" w:rsidP="00F85C3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5D16E0">
        <w:rPr>
          <w:rFonts w:ascii="Times New Roman" w:hAnsi="Times New Roman" w:cs="Times New Roman"/>
          <w:bCs/>
          <w:sz w:val="24"/>
          <w:szCs w:val="24"/>
        </w:rPr>
        <w:t>Константинова</w:t>
      </w:r>
      <w:r w:rsidR="00DD1354" w:rsidRPr="005D16E0">
        <w:rPr>
          <w:rFonts w:ascii="Times New Roman" w:hAnsi="Times New Roman" w:cs="Times New Roman"/>
          <w:bCs/>
          <w:sz w:val="24"/>
          <w:szCs w:val="24"/>
        </w:rPr>
        <w:t xml:space="preserve"> Е.</w:t>
      </w:r>
      <w:r w:rsidRPr="005D16E0">
        <w:rPr>
          <w:rFonts w:ascii="Times New Roman" w:hAnsi="Times New Roman" w:cs="Times New Roman"/>
          <w:bCs/>
          <w:sz w:val="24"/>
          <w:szCs w:val="24"/>
        </w:rPr>
        <w:t xml:space="preserve"> Цветники и садовые композиции. Идеи, принципы, примеры. </w:t>
      </w:r>
      <w:r w:rsidR="00DD1354" w:rsidRPr="005D16E0">
        <w:rPr>
          <w:rFonts w:ascii="Times New Roman" w:hAnsi="Times New Roman" w:cs="Times New Roman"/>
          <w:bCs/>
          <w:sz w:val="24"/>
          <w:szCs w:val="24"/>
        </w:rPr>
        <w:t>– М.: Издательство «</w:t>
      </w:r>
      <w:proofErr w:type="spellStart"/>
      <w:r w:rsidR="00DD1354" w:rsidRPr="005D16E0">
        <w:rPr>
          <w:rFonts w:ascii="Times New Roman" w:hAnsi="Times New Roman" w:cs="Times New Roman"/>
          <w:bCs/>
          <w:sz w:val="24"/>
          <w:szCs w:val="24"/>
        </w:rPr>
        <w:t>Фитон</w:t>
      </w:r>
      <w:proofErr w:type="spellEnd"/>
      <w:r w:rsidR="00DD1354" w:rsidRPr="005D16E0">
        <w:rPr>
          <w:rFonts w:ascii="Times New Roman" w:hAnsi="Times New Roman" w:cs="Times New Roman"/>
          <w:bCs/>
          <w:sz w:val="24"/>
          <w:szCs w:val="24"/>
        </w:rPr>
        <w:t>», 2014 -.240с.</w:t>
      </w:r>
    </w:p>
    <w:p w:rsidR="00DD1354" w:rsidRPr="005D16E0" w:rsidRDefault="00DD1354" w:rsidP="00F85C3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16E0">
        <w:rPr>
          <w:rFonts w:ascii="Times New Roman" w:hAnsi="Times New Roman" w:cs="Times New Roman"/>
          <w:sz w:val="24"/>
          <w:szCs w:val="24"/>
        </w:rPr>
        <w:t>Шиканян</w:t>
      </w:r>
      <w:proofErr w:type="spellEnd"/>
      <w:r w:rsidRPr="005D16E0">
        <w:rPr>
          <w:rFonts w:ascii="Times New Roman" w:hAnsi="Times New Roman" w:cs="Times New Roman"/>
          <w:sz w:val="24"/>
          <w:szCs w:val="24"/>
        </w:rPr>
        <w:t xml:space="preserve"> Т. </w:t>
      </w:r>
      <w:r w:rsidRPr="005D16E0">
        <w:rPr>
          <w:rFonts w:ascii="Times New Roman" w:hAnsi="Times New Roman" w:cs="Times New Roman"/>
          <w:spacing w:val="2"/>
          <w:sz w:val="24"/>
          <w:szCs w:val="24"/>
        </w:rPr>
        <w:t xml:space="preserve">Ландшафтный дизайн. Своими руками - от проекта до воплощения. </w:t>
      </w:r>
      <w:r w:rsidRPr="005D16E0">
        <w:rPr>
          <w:rFonts w:ascii="Times New Roman" w:hAnsi="Times New Roman" w:cs="Times New Roman"/>
          <w:bCs/>
          <w:sz w:val="24"/>
          <w:szCs w:val="24"/>
        </w:rPr>
        <w:t>– М.: Издательство «</w:t>
      </w:r>
      <w:proofErr w:type="spellStart"/>
      <w:r w:rsidRPr="005D16E0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5D16E0">
        <w:rPr>
          <w:rFonts w:ascii="Times New Roman" w:hAnsi="Times New Roman" w:cs="Times New Roman"/>
          <w:bCs/>
          <w:sz w:val="24"/>
          <w:szCs w:val="24"/>
        </w:rPr>
        <w:t>», 2012 -.384с.</w:t>
      </w:r>
    </w:p>
    <w:p w:rsidR="00DD1354" w:rsidRPr="00F85C37" w:rsidRDefault="00DD1354" w:rsidP="00F85C37">
      <w:pPr>
        <w:pStyle w:val="a3"/>
        <w:numPr>
          <w:ilvl w:val="0"/>
          <w:numId w:val="18"/>
        </w:numPr>
        <w:spacing w:before="100" w:beforeAutospacing="1" w:after="100" w:afterAutospacing="1" w:line="33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Сапелин</w:t>
      </w:r>
      <w:proofErr w:type="spellEnd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Ю. Садовые композиции. Уроки садового дизайна / А. Ю. </w:t>
      </w:r>
      <w:proofErr w:type="spellStart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Сапелин</w:t>
      </w:r>
      <w:proofErr w:type="spellEnd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ЗАО «</w:t>
      </w:r>
      <w:proofErr w:type="spellStart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</w:t>
      </w:r>
      <w:proofErr w:type="spellEnd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+», 2008. – 80 с.: ил. </w:t>
      </w:r>
    </w:p>
    <w:p w:rsidR="00DD1354" w:rsidRPr="00F85C37" w:rsidRDefault="00DD1354" w:rsidP="00F85C37">
      <w:pPr>
        <w:pStyle w:val="a3"/>
        <w:numPr>
          <w:ilvl w:val="0"/>
          <w:numId w:val="18"/>
        </w:numPr>
        <w:spacing w:before="100" w:beforeAutospacing="1" w:after="100" w:afterAutospacing="1" w:line="33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Титова Н. П. Советы ландшафтного архитектора. – М.: </w:t>
      </w:r>
      <w:proofErr w:type="spellStart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F8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Рабочий, 1991. – 191 с. </w:t>
      </w:r>
    </w:p>
    <w:p w:rsidR="00DD1354" w:rsidRPr="00DD1354" w:rsidRDefault="00DD1354" w:rsidP="00DD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11D90" w:rsidRPr="00CF081F" w:rsidRDefault="00411D90" w:rsidP="00DD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81F" w:rsidRPr="00CF081F" w:rsidRDefault="00CF081F" w:rsidP="00582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81F" w:rsidRDefault="00CF081F" w:rsidP="00582A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81F" w:rsidRDefault="00CF081F" w:rsidP="00582A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81F" w:rsidRDefault="00CF081F" w:rsidP="00582AA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3C64" w:rsidRDefault="00273C64" w:rsidP="00582AA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3C64" w:rsidRDefault="00273C64" w:rsidP="00582AA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3C64" w:rsidRDefault="00273C64" w:rsidP="00582AA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3C64" w:rsidRDefault="00345401" w:rsidP="00273C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273C64">
        <w:rPr>
          <w:rFonts w:ascii="Times New Roman" w:hAnsi="Times New Roman" w:cs="Times New Roman"/>
          <w:i/>
          <w:sz w:val="24"/>
          <w:szCs w:val="24"/>
        </w:rPr>
        <w:t xml:space="preserve">риложение 1. </w:t>
      </w:r>
    </w:p>
    <w:p w:rsidR="00273C64" w:rsidRDefault="00B76DFB" w:rsidP="00B76DF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73C64" w:rsidRPr="00F367A9">
        <w:rPr>
          <w:rFonts w:ascii="Times New Roman" w:hAnsi="Times New Roman" w:cs="Times New Roman"/>
          <w:b/>
          <w:i/>
          <w:sz w:val="24"/>
          <w:szCs w:val="24"/>
        </w:rPr>
        <w:t>Требования к итоговому</w:t>
      </w:r>
      <w:r w:rsidR="00F367A9" w:rsidRPr="00F367A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73C64" w:rsidRPr="00F367A9">
        <w:rPr>
          <w:rFonts w:ascii="Times New Roman" w:hAnsi="Times New Roman" w:cs="Times New Roman"/>
          <w:b/>
          <w:i/>
          <w:sz w:val="24"/>
          <w:szCs w:val="24"/>
        </w:rPr>
        <w:t>продукту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4F12">
        <w:rPr>
          <w:rFonts w:ascii="Times New Roman" w:hAnsi="Times New Roman" w:cs="Times New Roman"/>
          <w:b/>
          <w:i/>
          <w:sz w:val="24"/>
          <w:szCs w:val="24"/>
        </w:rPr>
        <w:t>(проект ландшафтного дизайна пришкольного участка)</w:t>
      </w:r>
    </w:p>
    <w:p w:rsidR="00B76DFB" w:rsidRDefault="00354F12" w:rsidP="00354F12">
      <w:pPr>
        <w:rPr>
          <w:rFonts w:ascii="Times New Roman" w:hAnsi="Times New Roman" w:cs="Times New Roman"/>
          <w:sz w:val="24"/>
          <w:szCs w:val="24"/>
        </w:rPr>
      </w:pPr>
      <w:r w:rsidRPr="00B76DFB">
        <w:rPr>
          <w:rFonts w:ascii="Times New Roman" w:hAnsi="Times New Roman" w:cs="Times New Roman"/>
          <w:sz w:val="24"/>
          <w:szCs w:val="24"/>
        </w:rPr>
        <w:t>В комплект документов вход</w:t>
      </w:r>
      <w:r w:rsidR="00F9738A">
        <w:rPr>
          <w:rFonts w:ascii="Times New Roman" w:hAnsi="Times New Roman" w:cs="Times New Roman"/>
          <w:sz w:val="24"/>
          <w:szCs w:val="24"/>
        </w:rPr>
        <w:t>я</w:t>
      </w:r>
      <w:r w:rsidRPr="00B76DFB">
        <w:rPr>
          <w:rFonts w:ascii="Times New Roman" w:hAnsi="Times New Roman" w:cs="Times New Roman"/>
          <w:sz w:val="24"/>
          <w:szCs w:val="24"/>
        </w:rPr>
        <w:t>т:</w:t>
      </w:r>
    </w:p>
    <w:p w:rsidR="00B76DFB" w:rsidRPr="00B76DFB" w:rsidRDefault="00B76DFB" w:rsidP="00B76DFB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76DFB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B76DFB" w:rsidRPr="00B76DFB" w:rsidRDefault="00B76DFB" w:rsidP="00B76DFB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6DFB">
        <w:rPr>
          <w:rFonts w:ascii="Times New Roman" w:hAnsi="Times New Roman" w:cs="Times New Roman"/>
          <w:sz w:val="24"/>
          <w:szCs w:val="24"/>
        </w:rPr>
        <w:t>Г</w:t>
      </w:r>
      <w:r w:rsidR="00354F12" w:rsidRPr="00B76DFB">
        <w:rPr>
          <w:rFonts w:ascii="Times New Roman" w:hAnsi="Times New Roman" w:cs="Times New Roman"/>
          <w:sz w:val="24"/>
          <w:szCs w:val="24"/>
        </w:rPr>
        <w:t>енеральный план</w:t>
      </w:r>
      <w:r w:rsidRPr="00B76DFB">
        <w:rPr>
          <w:rFonts w:ascii="Times New Roman" w:hAnsi="Times New Roman" w:cs="Times New Roman"/>
          <w:sz w:val="24"/>
          <w:szCs w:val="24"/>
        </w:rPr>
        <w:t xml:space="preserve"> - карта участка</w:t>
      </w:r>
    </w:p>
    <w:p w:rsidR="00B76DFB" w:rsidRPr="00B76DFB" w:rsidRDefault="00B76DFB" w:rsidP="00B76DFB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76DFB">
        <w:rPr>
          <w:rFonts w:ascii="Times New Roman" w:hAnsi="Times New Roman" w:cs="Times New Roman"/>
          <w:sz w:val="24"/>
          <w:szCs w:val="24"/>
        </w:rPr>
        <w:t>Д</w:t>
      </w:r>
      <w:r w:rsidR="00354F12" w:rsidRPr="00B76DFB">
        <w:rPr>
          <w:rFonts w:ascii="Times New Roman" w:hAnsi="Times New Roman" w:cs="Times New Roman"/>
          <w:sz w:val="24"/>
          <w:szCs w:val="24"/>
        </w:rPr>
        <w:t>ендроплан</w:t>
      </w:r>
      <w:proofErr w:type="spellEnd"/>
      <w:r w:rsidR="00354F12" w:rsidRPr="00B76DFB">
        <w:rPr>
          <w:rFonts w:ascii="Times New Roman" w:hAnsi="Times New Roman" w:cs="Times New Roman"/>
          <w:sz w:val="24"/>
          <w:szCs w:val="24"/>
        </w:rPr>
        <w:t xml:space="preserve"> (посадочный чертеж с привязкой деревьев и кустарников) </w:t>
      </w:r>
    </w:p>
    <w:p w:rsidR="00B76DFB" w:rsidRPr="00B76DFB" w:rsidRDefault="00B76DFB" w:rsidP="00B76DFB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6DFB">
        <w:rPr>
          <w:rFonts w:ascii="Times New Roman" w:hAnsi="Times New Roman" w:cs="Times New Roman"/>
          <w:sz w:val="24"/>
          <w:szCs w:val="24"/>
        </w:rPr>
        <w:t>Р</w:t>
      </w:r>
      <w:r w:rsidR="00354F12" w:rsidRPr="00B76DFB">
        <w:rPr>
          <w:rFonts w:ascii="Times New Roman" w:hAnsi="Times New Roman" w:cs="Times New Roman"/>
          <w:sz w:val="24"/>
          <w:szCs w:val="24"/>
        </w:rPr>
        <w:t>азбивочный и посадочный чертежи</w:t>
      </w:r>
    </w:p>
    <w:p w:rsidR="00B76DFB" w:rsidRPr="00B76DFB" w:rsidRDefault="00B76DFB" w:rsidP="00B76DFB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6DFB">
        <w:rPr>
          <w:rFonts w:ascii="Times New Roman" w:hAnsi="Times New Roman" w:cs="Times New Roman"/>
          <w:sz w:val="24"/>
          <w:szCs w:val="24"/>
        </w:rPr>
        <w:t>А</w:t>
      </w:r>
      <w:r w:rsidR="00354F12" w:rsidRPr="00B76DFB">
        <w:rPr>
          <w:rFonts w:ascii="Times New Roman" w:hAnsi="Times New Roman" w:cs="Times New Roman"/>
          <w:sz w:val="24"/>
          <w:szCs w:val="24"/>
        </w:rPr>
        <w:t>ссортиментная ведомость посадочного материала</w:t>
      </w:r>
    </w:p>
    <w:p w:rsidR="00B76DFB" w:rsidRPr="00B76DFB" w:rsidRDefault="00B76DFB" w:rsidP="00B76DFB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6DFB">
        <w:rPr>
          <w:rFonts w:ascii="Times New Roman" w:hAnsi="Times New Roman" w:cs="Times New Roman"/>
          <w:sz w:val="24"/>
          <w:szCs w:val="24"/>
        </w:rPr>
        <w:t>К</w:t>
      </w:r>
      <w:r w:rsidR="00354F12" w:rsidRPr="00B76DFB">
        <w:rPr>
          <w:rFonts w:ascii="Times New Roman" w:hAnsi="Times New Roman" w:cs="Times New Roman"/>
          <w:sz w:val="24"/>
          <w:szCs w:val="24"/>
        </w:rPr>
        <w:t>алендарный план</w:t>
      </w:r>
    </w:p>
    <w:p w:rsidR="00B76DFB" w:rsidRPr="00B76DFB" w:rsidRDefault="00B76DFB" w:rsidP="00B76DFB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6DFB">
        <w:rPr>
          <w:rFonts w:ascii="Times New Roman" w:hAnsi="Times New Roman" w:cs="Times New Roman"/>
          <w:sz w:val="24"/>
          <w:szCs w:val="24"/>
        </w:rPr>
        <w:t>Г</w:t>
      </w:r>
      <w:r w:rsidR="00354F12" w:rsidRPr="00B76DFB">
        <w:rPr>
          <w:rFonts w:ascii="Times New Roman" w:hAnsi="Times New Roman" w:cs="Times New Roman"/>
          <w:sz w:val="24"/>
          <w:szCs w:val="24"/>
        </w:rPr>
        <w:t>рафик работ</w:t>
      </w:r>
    </w:p>
    <w:p w:rsidR="00B76DFB" w:rsidRPr="00B76DFB" w:rsidRDefault="00B76DFB" w:rsidP="00B76DFB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6DFB">
        <w:rPr>
          <w:rFonts w:ascii="Times New Roman" w:hAnsi="Times New Roman" w:cs="Times New Roman"/>
          <w:sz w:val="24"/>
          <w:szCs w:val="24"/>
        </w:rPr>
        <w:t>С</w:t>
      </w:r>
      <w:r w:rsidR="00354F12" w:rsidRPr="00B76DFB">
        <w:rPr>
          <w:rFonts w:ascii="Times New Roman" w:hAnsi="Times New Roman" w:cs="Times New Roman"/>
          <w:sz w:val="24"/>
          <w:szCs w:val="24"/>
        </w:rPr>
        <w:t>мета</w:t>
      </w:r>
      <w:r w:rsidRPr="00B76DFB">
        <w:rPr>
          <w:rFonts w:ascii="Times New Roman" w:hAnsi="Times New Roman" w:cs="Times New Roman"/>
          <w:sz w:val="24"/>
          <w:szCs w:val="24"/>
        </w:rPr>
        <w:t xml:space="preserve"> расходов</w:t>
      </w:r>
    </w:p>
    <w:p w:rsidR="00345401" w:rsidRPr="00345401" w:rsidRDefault="00345401" w:rsidP="00345401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45401">
        <w:rPr>
          <w:rFonts w:ascii="Times New Roman" w:hAnsi="Times New Roman" w:cs="Times New Roman"/>
          <w:b/>
          <w:i/>
          <w:sz w:val="24"/>
          <w:szCs w:val="24"/>
        </w:rPr>
        <w:t>Критерии оценки проектных работ слушателей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701"/>
      </w:tblGrid>
      <w:tr w:rsidR="00345401" w:rsidTr="00D87F39">
        <w:tc>
          <w:tcPr>
            <w:tcW w:w="5778" w:type="dxa"/>
          </w:tcPr>
          <w:p w:rsidR="00345401" w:rsidRPr="003F4CF9" w:rsidRDefault="00345401" w:rsidP="00D87F3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4C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Критерии</w:t>
            </w:r>
          </w:p>
        </w:tc>
        <w:tc>
          <w:tcPr>
            <w:tcW w:w="1701" w:type="dxa"/>
          </w:tcPr>
          <w:p w:rsidR="00345401" w:rsidRPr="003F4CF9" w:rsidRDefault="00345401" w:rsidP="00D87F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45401" w:rsidRPr="003F4CF9" w:rsidRDefault="00345401" w:rsidP="00D87F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Нет</w:t>
            </w:r>
          </w:p>
        </w:tc>
      </w:tr>
      <w:tr w:rsidR="00345401" w:rsidTr="00D87F39">
        <w:tc>
          <w:tcPr>
            <w:tcW w:w="5778" w:type="dxa"/>
          </w:tcPr>
          <w:p w:rsidR="00345401" w:rsidRPr="003F4CF9" w:rsidRDefault="00345401" w:rsidP="00D87F39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F4CF9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соответствующей документации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перечню</w:t>
            </w:r>
          </w:p>
        </w:tc>
        <w:tc>
          <w:tcPr>
            <w:tcW w:w="1701" w:type="dxa"/>
          </w:tcPr>
          <w:p w:rsidR="00345401" w:rsidRPr="003F4CF9" w:rsidRDefault="00345401" w:rsidP="00D87F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401" w:rsidRPr="003F4CF9" w:rsidRDefault="00345401" w:rsidP="00D87F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45401" w:rsidTr="00D87F39">
        <w:tc>
          <w:tcPr>
            <w:tcW w:w="5778" w:type="dxa"/>
          </w:tcPr>
          <w:p w:rsidR="00345401" w:rsidRPr="003F4CF9" w:rsidRDefault="00345401" w:rsidP="00D8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4CF9">
              <w:rPr>
                <w:rFonts w:ascii="Times New Roman" w:hAnsi="Times New Roman" w:cs="Times New Roman"/>
                <w:sz w:val="20"/>
                <w:szCs w:val="20"/>
              </w:rPr>
              <w:t xml:space="preserve">2.  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генерального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дендр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плана</w:t>
            </w:r>
          </w:p>
        </w:tc>
        <w:tc>
          <w:tcPr>
            <w:tcW w:w="1701" w:type="dxa"/>
          </w:tcPr>
          <w:p w:rsidR="00345401" w:rsidRDefault="00345401" w:rsidP="00D87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401" w:rsidRDefault="00345401" w:rsidP="00D87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401" w:rsidTr="00D87F39">
        <w:tc>
          <w:tcPr>
            <w:tcW w:w="5778" w:type="dxa"/>
          </w:tcPr>
          <w:p w:rsidR="00345401" w:rsidRPr="003F4CF9" w:rsidRDefault="00345401" w:rsidP="00D8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4CF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Оригинальность  плана </w:t>
            </w:r>
          </w:p>
        </w:tc>
        <w:tc>
          <w:tcPr>
            <w:tcW w:w="1701" w:type="dxa"/>
          </w:tcPr>
          <w:p w:rsidR="00345401" w:rsidRDefault="00345401" w:rsidP="00D87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401" w:rsidRDefault="00345401" w:rsidP="00D87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401" w:rsidTr="00D87F39">
        <w:tc>
          <w:tcPr>
            <w:tcW w:w="5778" w:type="dxa"/>
          </w:tcPr>
          <w:p w:rsidR="00345401" w:rsidRPr="00EB4DAA" w:rsidRDefault="00345401" w:rsidP="00D8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DA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Владение терминологией</w:t>
            </w:r>
          </w:p>
        </w:tc>
        <w:tc>
          <w:tcPr>
            <w:tcW w:w="1701" w:type="dxa"/>
          </w:tcPr>
          <w:p w:rsidR="00345401" w:rsidRDefault="00345401" w:rsidP="00D87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401" w:rsidRDefault="00345401" w:rsidP="00D87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401" w:rsidTr="00D87F39">
        <w:tc>
          <w:tcPr>
            <w:tcW w:w="5778" w:type="dxa"/>
          </w:tcPr>
          <w:p w:rsidR="00345401" w:rsidRPr="00EB4DAA" w:rsidRDefault="00345401" w:rsidP="00D8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 Использование наглядности при защите</w:t>
            </w:r>
          </w:p>
        </w:tc>
        <w:tc>
          <w:tcPr>
            <w:tcW w:w="1701" w:type="dxa"/>
          </w:tcPr>
          <w:p w:rsidR="00345401" w:rsidRDefault="00345401" w:rsidP="00D87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401" w:rsidRDefault="00345401" w:rsidP="00D87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5401" w:rsidTr="00D87F39">
        <w:tc>
          <w:tcPr>
            <w:tcW w:w="5778" w:type="dxa"/>
          </w:tcPr>
          <w:p w:rsidR="00345401" w:rsidRDefault="00345401" w:rsidP="00D8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 Соблюдение норм времени защиты (7-10 мин.)</w:t>
            </w:r>
          </w:p>
        </w:tc>
        <w:tc>
          <w:tcPr>
            <w:tcW w:w="1701" w:type="dxa"/>
          </w:tcPr>
          <w:p w:rsidR="00345401" w:rsidRDefault="00345401" w:rsidP="00D87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401" w:rsidRDefault="00345401" w:rsidP="00D87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45401" w:rsidRPr="00345401" w:rsidRDefault="00345401" w:rsidP="00345401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454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76DFB" w:rsidRPr="00B76DFB" w:rsidRDefault="00B76DFB" w:rsidP="00B76D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6DFB">
        <w:rPr>
          <w:rFonts w:ascii="Times New Roman" w:hAnsi="Times New Roman" w:cs="Times New Roman"/>
          <w:b/>
          <w:i/>
          <w:sz w:val="24"/>
          <w:szCs w:val="24"/>
        </w:rPr>
        <w:t>2. Требования к структуре программы внеурочной деятельности (ФГОС)</w:t>
      </w:r>
    </w:p>
    <w:p w:rsidR="008749A5" w:rsidRPr="00B76DFB" w:rsidRDefault="0091076B" w:rsidP="00B76DFB">
      <w:pPr>
        <w:numPr>
          <w:ilvl w:val="0"/>
          <w:numId w:val="22"/>
        </w:numPr>
        <w:tabs>
          <w:tab w:val="clear" w:pos="72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76DFB">
        <w:rPr>
          <w:rFonts w:ascii="Times New Roman" w:hAnsi="Times New Roman" w:cs="Times New Roman"/>
          <w:sz w:val="24"/>
          <w:szCs w:val="24"/>
        </w:rPr>
        <w:t>Т</w:t>
      </w:r>
      <w:r w:rsidRPr="00B76DFB">
        <w:rPr>
          <w:rFonts w:ascii="Times New Roman" w:hAnsi="Times New Roman" w:cs="Times New Roman"/>
          <w:b/>
          <w:bCs/>
          <w:sz w:val="24"/>
          <w:szCs w:val="24"/>
        </w:rPr>
        <w:t>итул</w:t>
      </w:r>
      <w:r w:rsidRPr="00B76DFB">
        <w:rPr>
          <w:rFonts w:ascii="Times New Roman" w:hAnsi="Times New Roman" w:cs="Times New Roman"/>
          <w:sz w:val="24"/>
          <w:szCs w:val="24"/>
        </w:rPr>
        <w:t>, содержащий информацию о названии программы; направлении деятельности; объеме часов; возрастной группе учащихся; авторах программы</w:t>
      </w:r>
    </w:p>
    <w:p w:rsidR="008749A5" w:rsidRPr="00B76DFB" w:rsidRDefault="0091076B" w:rsidP="00B76DFB">
      <w:pPr>
        <w:numPr>
          <w:ilvl w:val="0"/>
          <w:numId w:val="22"/>
        </w:numPr>
        <w:tabs>
          <w:tab w:val="clear" w:pos="72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76DFB">
        <w:rPr>
          <w:rFonts w:ascii="Times New Roman" w:hAnsi="Times New Roman" w:cs="Times New Roman"/>
          <w:b/>
          <w:bCs/>
          <w:sz w:val="24"/>
          <w:szCs w:val="24"/>
        </w:rPr>
        <w:t xml:space="preserve">Введение, </w:t>
      </w:r>
      <w:r w:rsidRPr="00B76DFB">
        <w:rPr>
          <w:rFonts w:ascii="Times New Roman" w:hAnsi="Times New Roman" w:cs="Times New Roman"/>
          <w:sz w:val="24"/>
          <w:szCs w:val="24"/>
        </w:rPr>
        <w:t xml:space="preserve">раскрывающее актуальность; цели и задачи программы; планируемые результаты обучения (личностные, предметные, </w:t>
      </w:r>
      <w:proofErr w:type="spellStart"/>
      <w:r w:rsidRPr="00B76DF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76DFB">
        <w:rPr>
          <w:rFonts w:ascii="Times New Roman" w:hAnsi="Times New Roman" w:cs="Times New Roman"/>
          <w:sz w:val="24"/>
          <w:szCs w:val="24"/>
        </w:rPr>
        <w:t>); предполагаемые уровни результатов обучения; методы и приемы; формы занятий; этапы и сроки реализации программы (по желанию)</w:t>
      </w:r>
    </w:p>
    <w:p w:rsidR="008749A5" w:rsidRPr="00B76DFB" w:rsidRDefault="0091076B" w:rsidP="00B76DFB">
      <w:pPr>
        <w:numPr>
          <w:ilvl w:val="0"/>
          <w:numId w:val="22"/>
        </w:numPr>
        <w:tabs>
          <w:tab w:val="clear" w:pos="72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76DF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Содержание, </w:t>
      </w:r>
      <w:r w:rsidRPr="00B76DFB">
        <w:rPr>
          <w:rFonts w:ascii="Times New Roman" w:hAnsi="Times New Roman" w:cs="Times New Roman"/>
          <w:sz w:val="24"/>
          <w:szCs w:val="24"/>
        </w:rPr>
        <w:t>перечень основных разделов программы с указанием часов на их реализацию</w:t>
      </w:r>
    </w:p>
    <w:p w:rsidR="00B76DFB" w:rsidRPr="00B76DFB" w:rsidRDefault="0091076B" w:rsidP="00B76DFB">
      <w:pPr>
        <w:numPr>
          <w:ilvl w:val="0"/>
          <w:numId w:val="22"/>
        </w:numPr>
        <w:tabs>
          <w:tab w:val="clear" w:pos="720"/>
        </w:tabs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B76DFB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 </w:t>
      </w:r>
      <w:r w:rsidRPr="00B76DFB">
        <w:rPr>
          <w:rFonts w:ascii="Times New Roman" w:hAnsi="Times New Roman" w:cs="Times New Roman"/>
          <w:sz w:val="24"/>
          <w:szCs w:val="24"/>
        </w:rPr>
        <w:t>с темой занятия,  количеством часов аудиторных занятий и внеаудиторных активных (подвижных) занятий.</w:t>
      </w:r>
    </w:p>
    <w:p w:rsidR="003F4CF9" w:rsidRPr="00381B2C" w:rsidRDefault="00B76DFB" w:rsidP="003F4CF9">
      <w:pPr>
        <w:numPr>
          <w:ilvl w:val="0"/>
          <w:numId w:val="22"/>
        </w:numPr>
        <w:tabs>
          <w:tab w:val="clear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81B2C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и  информационное обеспечение</w:t>
      </w:r>
      <w:r w:rsidR="00354F12" w:rsidRPr="00381B2C">
        <w:rPr>
          <w:rFonts w:ascii="Times New Roman" w:hAnsi="Times New Roman" w:cs="Times New Roman"/>
          <w:b/>
          <w:sz w:val="24"/>
          <w:szCs w:val="24"/>
        </w:rPr>
        <w:br/>
      </w:r>
    </w:p>
    <w:p w:rsidR="00354F12" w:rsidRDefault="00354F12" w:rsidP="00273C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0F68" w:rsidRDefault="00940F68" w:rsidP="00273C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0F68" w:rsidRDefault="002C22E4" w:rsidP="002C22E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22E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2. </w:t>
      </w:r>
    </w:p>
    <w:p w:rsidR="002C22E4" w:rsidRDefault="002C22E4" w:rsidP="002C22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E12">
        <w:rPr>
          <w:rFonts w:ascii="Times New Roman" w:hAnsi="Times New Roman" w:cs="Times New Roman"/>
          <w:b/>
          <w:sz w:val="24"/>
          <w:szCs w:val="24"/>
        </w:rPr>
        <w:t>Входная диагностика</w:t>
      </w:r>
      <w:r w:rsidR="00420E12" w:rsidRPr="00420E12">
        <w:rPr>
          <w:rFonts w:ascii="Times New Roman" w:hAnsi="Times New Roman" w:cs="Times New Roman"/>
          <w:b/>
          <w:sz w:val="24"/>
          <w:szCs w:val="24"/>
        </w:rPr>
        <w:t xml:space="preserve"> готовности педагога к  ландшафтному проектированию </w:t>
      </w:r>
    </w:p>
    <w:p w:rsidR="004A0F69" w:rsidRDefault="004A0F69" w:rsidP="004A0F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8162E" wp14:editId="49A7AF10">
                <wp:simplePos x="0" y="0"/>
                <wp:positionH relativeFrom="column">
                  <wp:posOffset>1201420</wp:posOffset>
                </wp:positionH>
                <wp:positionV relativeFrom="paragraph">
                  <wp:posOffset>277495</wp:posOffset>
                </wp:positionV>
                <wp:extent cx="914400" cy="255270"/>
                <wp:effectExtent l="0" t="0" r="17145" b="114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976" w:rsidRPr="00420E12" w:rsidRDefault="00B609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4.6pt;margin-top:21.85pt;width:1in;height:20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" fillcolor="white [3201]" strokeweight=".5pt">
                <v:textbox>
                  <w:txbxContent>
                    <w:p w:rsidR="00B60976" w:rsidRPr="00420E12" w:rsidRDefault="00B609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Ф.И.О.________________________________________________</w:t>
      </w:r>
    </w:p>
    <w:p w:rsidR="00420E12" w:rsidRPr="00420E12" w:rsidRDefault="00420E12" w:rsidP="00420E12">
      <w:pPr>
        <w:rPr>
          <w:rFonts w:ascii="Times New Roman" w:hAnsi="Times New Roman" w:cs="Times New Roman"/>
          <w:sz w:val="24"/>
          <w:szCs w:val="24"/>
        </w:rPr>
      </w:pPr>
      <w:r w:rsidRPr="00420E12">
        <w:rPr>
          <w:rFonts w:ascii="Times New Roman" w:hAnsi="Times New Roman" w:cs="Times New Roman"/>
          <w:sz w:val="24"/>
          <w:szCs w:val="24"/>
        </w:rPr>
        <w:t xml:space="preserve">Отметьте </w:t>
      </w:r>
      <w:r>
        <w:rPr>
          <w:rFonts w:ascii="Times New Roman" w:hAnsi="Times New Roman" w:cs="Times New Roman"/>
          <w:sz w:val="24"/>
          <w:szCs w:val="24"/>
        </w:rPr>
        <w:t xml:space="preserve">знаком </w:t>
      </w:r>
      <w:r w:rsidRPr="00420E1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утверждения,  с которыми Вы согласны.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79"/>
        <w:gridCol w:w="993"/>
        <w:gridCol w:w="1099"/>
      </w:tblGrid>
      <w:tr w:rsidR="00420E12" w:rsidTr="00420E12">
        <w:tc>
          <w:tcPr>
            <w:tcW w:w="7479" w:type="dxa"/>
          </w:tcPr>
          <w:p w:rsidR="00420E12" w:rsidRPr="00420E12" w:rsidRDefault="00420E12" w:rsidP="00420E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E12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Утверждения</w:t>
            </w:r>
          </w:p>
        </w:tc>
        <w:tc>
          <w:tcPr>
            <w:tcW w:w="993" w:type="dxa"/>
          </w:tcPr>
          <w:p w:rsidR="00420E12" w:rsidRPr="00420E12" w:rsidRDefault="00420E12" w:rsidP="00420E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E12">
              <w:rPr>
                <w:rFonts w:ascii="Times New Roman" w:hAnsi="Times New Roman" w:cs="Times New Roman"/>
                <w:b/>
                <w:sz w:val="20"/>
                <w:szCs w:val="20"/>
              </w:rPr>
              <w:t>Выбор 1</w:t>
            </w:r>
          </w:p>
        </w:tc>
        <w:tc>
          <w:tcPr>
            <w:tcW w:w="1099" w:type="dxa"/>
          </w:tcPr>
          <w:p w:rsidR="00420E12" w:rsidRPr="00420E12" w:rsidRDefault="004A0CEA" w:rsidP="004A0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Выбор 2</w:t>
            </w:r>
          </w:p>
        </w:tc>
      </w:tr>
      <w:tr w:rsidR="00420E12" w:rsidTr="00420E12">
        <w:tc>
          <w:tcPr>
            <w:tcW w:w="7479" w:type="dxa"/>
          </w:tcPr>
          <w:p w:rsidR="00420E12" w:rsidRPr="00F566B2" w:rsidRDefault="00F566B2" w:rsidP="00F566B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6B2">
              <w:rPr>
                <w:rFonts w:ascii="Times New Roman" w:hAnsi="Times New Roman" w:cs="Times New Roman"/>
                <w:b/>
                <w:sz w:val="20"/>
                <w:szCs w:val="20"/>
              </w:rPr>
              <w:t>Какие стили ландшафтного дизайна Вы знаете?</w:t>
            </w:r>
          </w:p>
        </w:tc>
        <w:tc>
          <w:tcPr>
            <w:tcW w:w="993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E12" w:rsidTr="00420E12">
        <w:tc>
          <w:tcPr>
            <w:tcW w:w="7479" w:type="dxa"/>
          </w:tcPr>
          <w:p w:rsidR="00420E12" w:rsidRDefault="00F566B2" w:rsidP="00F5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66B2">
              <w:rPr>
                <w:rFonts w:ascii="Times New Roman" w:hAnsi="Times New Roman" w:cs="Times New Roman"/>
                <w:sz w:val="20"/>
                <w:szCs w:val="20"/>
              </w:rPr>
              <w:t>традиционный русский</w:t>
            </w:r>
          </w:p>
        </w:tc>
        <w:tc>
          <w:tcPr>
            <w:tcW w:w="993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A6C" w:rsidTr="00420E12">
        <w:tc>
          <w:tcPr>
            <w:tcW w:w="7479" w:type="dxa"/>
          </w:tcPr>
          <w:p w:rsidR="00DB7A6C" w:rsidRDefault="00DB7A6C" w:rsidP="00F5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B7A6C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993" w:type="dxa"/>
          </w:tcPr>
          <w:p w:rsidR="00DB7A6C" w:rsidRDefault="00DB7A6C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B7A6C" w:rsidRDefault="00DB7A6C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E12" w:rsidTr="00420E12">
        <w:tc>
          <w:tcPr>
            <w:tcW w:w="7479" w:type="dxa"/>
          </w:tcPr>
          <w:p w:rsidR="00420E12" w:rsidRPr="00F566B2" w:rsidRDefault="00F566B2" w:rsidP="00F56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66B2">
              <w:rPr>
                <w:rFonts w:ascii="Times New Roman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993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E12" w:rsidTr="00420E12">
        <w:tc>
          <w:tcPr>
            <w:tcW w:w="7479" w:type="dxa"/>
          </w:tcPr>
          <w:p w:rsidR="00420E12" w:rsidRPr="00F566B2" w:rsidRDefault="00F566B2" w:rsidP="00F5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кантри</w:t>
            </w:r>
          </w:p>
        </w:tc>
        <w:tc>
          <w:tcPr>
            <w:tcW w:w="993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E12" w:rsidTr="00420E12">
        <w:tc>
          <w:tcPr>
            <w:tcW w:w="7479" w:type="dxa"/>
          </w:tcPr>
          <w:p w:rsidR="00420E12" w:rsidRPr="00F566B2" w:rsidRDefault="00F566B2" w:rsidP="00F5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модерн</w:t>
            </w:r>
          </w:p>
        </w:tc>
        <w:tc>
          <w:tcPr>
            <w:tcW w:w="993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E12" w:rsidTr="00420E12">
        <w:tc>
          <w:tcPr>
            <w:tcW w:w="7479" w:type="dxa"/>
          </w:tcPr>
          <w:p w:rsidR="00420E12" w:rsidRPr="00F566B2" w:rsidRDefault="00F566B2" w:rsidP="00C0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070C1">
              <w:rPr>
                <w:rFonts w:ascii="Times New Roman" w:hAnsi="Times New Roman" w:cs="Times New Roman"/>
                <w:sz w:val="20"/>
                <w:szCs w:val="20"/>
              </w:rPr>
              <w:t>эко-стиль</w:t>
            </w:r>
          </w:p>
        </w:tc>
        <w:tc>
          <w:tcPr>
            <w:tcW w:w="993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A6C" w:rsidTr="00420E12">
        <w:tc>
          <w:tcPr>
            <w:tcW w:w="7479" w:type="dxa"/>
          </w:tcPr>
          <w:p w:rsidR="00DB7A6C" w:rsidRDefault="00DB7A6C" w:rsidP="00C0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смешанный</w:t>
            </w:r>
          </w:p>
        </w:tc>
        <w:tc>
          <w:tcPr>
            <w:tcW w:w="993" w:type="dxa"/>
          </w:tcPr>
          <w:p w:rsidR="00DB7A6C" w:rsidRDefault="00DB7A6C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B7A6C" w:rsidRDefault="00DB7A6C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3B" w:rsidTr="00420E12">
        <w:tc>
          <w:tcPr>
            <w:tcW w:w="7479" w:type="dxa"/>
          </w:tcPr>
          <w:p w:rsidR="00C3053B" w:rsidRPr="00C3053B" w:rsidRDefault="00C3053B" w:rsidP="00DB7A6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3B">
              <w:rPr>
                <w:rFonts w:ascii="Times New Roman" w:hAnsi="Times New Roman" w:cs="Times New Roman"/>
                <w:b/>
                <w:sz w:val="20"/>
                <w:szCs w:val="20"/>
              </w:rPr>
              <w:t>Знаете ли Вы основные законы ландшафтного дизайна?</w:t>
            </w:r>
          </w:p>
        </w:tc>
        <w:tc>
          <w:tcPr>
            <w:tcW w:w="993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3B" w:rsidTr="00420E12">
        <w:tc>
          <w:tcPr>
            <w:tcW w:w="7479" w:type="dxa"/>
          </w:tcPr>
          <w:p w:rsidR="00C3053B" w:rsidRDefault="00C3053B" w:rsidP="00C0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закон доминанты</w:t>
            </w:r>
          </w:p>
        </w:tc>
        <w:tc>
          <w:tcPr>
            <w:tcW w:w="993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3B" w:rsidTr="00420E12">
        <w:tc>
          <w:tcPr>
            <w:tcW w:w="7479" w:type="dxa"/>
          </w:tcPr>
          <w:p w:rsidR="00C3053B" w:rsidRDefault="00C3053B" w:rsidP="00C3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закон простоты</w:t>
            </w:r>
          </w:p>
        </w:tc>
        <w:tc>
          <w:tcPr>
            <w:tcW w:w="993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3B" w:rsidTr="00420E12">
        <w:tc>
          <w:tcPr>
            <w:tcW w:w="7479" w:type="dxa"/>
          </w:tcPr>
          <w:p w:rsidR="00C3053B" w:rsidRDefault="00C3053B" w:rsidP="00C0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закон треугольника</w:t>
            </w:r>
          </w:p>
        </w:tc>
        <w:tc>
          <w:tcPr>
            <w:tcW w:w="993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3B" w:rsidTr="00420E12">
        <w:tc>
          <w:tcPr>
            <w:tcW w:w="7479" w:type="dxa"/>
          </w:tcPr>
          <w:p w:rsidR="00C3053B" w:rsidRDefault="00C3053B" w:rsidP="00C0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закон круга</w:t>
            </w:r>
          </w:p>
        </w:tc>
        <w:tc>
          <w:tcPr>
            <w:tcW w:w="993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3B" w:rsidTr="00420E12">
        <w:tc>
          <w:tcPr>
            <w:tcW w:w="7479" w:type="dxa"/>
          </w:tcPr>
          <w:p w:rsidR="00C3053B" w:rsidRDefault="00C3053B" w:rsidP="00C0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закон квадрата</w:t>
            </w:r>
          </w:p>
        </w:tc>
        <w:tc>
          <w:tcPr>
            <w:tcW w:w="993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E12" w:rsidTr="00420E12">
        <w:tc>
          <w:tcPr>
            <w:tcW w:w="7479" w:type="dxa"/>
          </w:tcPr>
          <w:p w:rsidR="00420E12" w:rsidRPr="00C070C1" w:rsidRDefault="00C3053B" w:rsidP="00C070C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Какие элементы ландшафтного дизайна Вы используете на пришкольном участке?</w:t>
            </w:r>
          </w:p>
        </w:tc>
        <w:tc>
          <w:tcPr>
            <w:tcW w:w="993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20E12" w:rsidRDefault="00420E12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6A0" w:rsidTr="00420E12">
        <w:tc>
          <w:tcPr>
            <w:tcW w:w="7479" w:type="dxa"/>
          </w:tcPr>
          <w:p w:rsidR="00E136A0" w:rsidRPr="00E136A0" w:rsidRDefault="00E136A0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зонирование участка</w:t>
            </w:r>
          </w:p>
        </w:tc>
        <w:tc>
          <w:tcPr>
            <w:tcW w:w="993" w:type="dxa"/>
          </w:tcPr>
          <w:p w:rsidR="00E136A0" w:rsidRDefault="00E136A0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136A0" w:rsidRDefault="00E136A0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F7E" w:rsidTr="00420E12">
        <w:tc>
          <w:tcPr>
            <w:tcW w:w="7479" w:type="dxa"/>
          </w:tcPr>
          <w:p w:rsidR="00201F7E" w:rsidRPr="00C3053B" w:rsidRDefault="00C3053B" w:rsidP="00C3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спроектированные клумбы </w:t>
            </w:r>
          </w:p>
        </w:tc>
        <w:tc>
          <w:tcPr>
            <w:tcW w:w="993" w:type="dxa"/>
          </w:tcPr>
          <w:p w:rsidR="00201F7E" w:rsidRDefault="00201F7E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01F7E" w:rsidRDefault="00201F7E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53B" w:rsidTr="00420E12">
        <w:tc>
          <w:tcPr>
            <w:tcW w:w="7479" w:type="dxa"/>
          </w:tcPr>
          <w:p w:rsidR="00C3053B" w:rsidRDefault="00C3053B" w:rsidP="00C3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цветники</w:t>
            </w:r>
          </w:p>
        </w:tc>
        <w:tc>
          <w:tcPr>
            <w:tcW w:w="993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3053B" w:rsidRDefault="00C3053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F7E" w:rsidTr="00420E12">
        <w:tc>
          <w:tcPr>
            <w:tcW w:w="7479" w:type="dxa"/>
          </w:tcPr>
          <w:p w:rsidR="00201F7E" w:rsidRPr="00C3053B" w:rsidRDefault="00C3053B" w:rsidP="00C3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газоны</w:t>
            </w:r>
          </w:p>
        </w:tc>
        <w:tc>
          <w:tcPr>
            <w:tcW w:w="993" w:type="dxa"/>
          </w:tcPr>
          <w:p w:rsidR="00201F7E" w:rsidRDefault="00201F7E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01F7E" w:rsidRDefault="00201F7E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F7E" w:rsidTr="00420E12">
        <w:tc>
          <w:tcPr>
            <w:tcW w:w="7479" w:type="dxa"/>
          </w:tcPr>
          <w:p w:rsidR="00201F7E" w:rsidRPr="00C3053B" w:rsidRDefault="00C3053B" w:rsidP="00C3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площадки разного функционального значения</w:t>
            </w:r>
          </w:p>
        </w:tc>
        <w:tc>
          <w:tcPr>
            <w:tcW w:w="993" w:type="dxa"/>
          </w:tcPr>
          <w:p w:rsidR="00201F7E" w:rsidRDefault="00201F7E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01F7E" w:rsidRDefault="00201F7E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F7E" w:rsidTr="00420E12">
        <w:tc>
          <w:tcPr>
            <w:tcW w:w="7479" w:type="dxa"/>
          </w:tcPr>
          <w:p w:rsidR="00201F7E" w:rsidRPr="00C3053B" w:rsidRDefault="00C3053B" w:rsidP="00C3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декоративные растения</w:t>
            </w:r>
          </w:p>
        </w:tc>
        <w:tc>
          <w:tcPr>
            <w:tcW w:w="993" w:type="dxa"/>
          </w:tcPr>
          <w:p w:rsidR="00201F7E" w:rsidRDefault="00201F7E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01F7E" w:rsidRDefault="00201F7E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F7E" w:rsidTr="00420E12">
        <w:tc>
          <w:tcPr>
            <w:tcW w:w="7479" w:type="dxa"/>
          </w:tcPr>
          <w:p w:rsidR="00201F7E" w:rsidRPr="00C3053B" w:rsidRDefault="00C3053B" w:rsidP="00C3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садово-огородный участок</w:t>
            </w:r>
          </w:p>
        </w:tc>
        <w:tc>
          <w:tcPr>
            <w:tcW w:w="993" w:type="dxa"/>
          </w:tcPr>
          <w:p w:rsidR="00201F7E" w:rsidRDefault="00201F7E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01F7E" w:rsidRDefault="00201F7E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669" w:rsidTr="00420E12">
        <w:tc>
          <w:tcPr>
            <w:tcW w:w="7479" w:type="dxa"/>
          </w:tcPr>
          <w:p w:rsidR="00060669" w:rsidRPr="00060669" w:rsidRDefault="00060669" w:rsidP="0006066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Какие </w:t>
            </w:r>
            <w:r w:rsidRPr="00060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горизонтального оформления участка Вы знаете и используете?</w:t>
            </w:r>
          </w:p>
        </w:tc>
        <w:tc>
          <w:tcPr>
            <w:tcW w:w="993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669" w:rsidTr="00420E12">
        <w:tc>
          <w:tcPr>
            <w:tcW w:w="7479" w:type="dxa"/>
          </w:tcPr>
          <w:p w:rsidR="00060669" w:rsidRPr="00060669" w:rsidRDefault="00060669" w:rsidP="00060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60669">
              <w:rPr>
                <w:rFonts w:ascii="Times New Roman" w:hAnsi="Times New Roman" w:cs="Times New Roman"/>
                <w:sz w:val="20"/>
                <w:szCs w:val="20"/>
              </w:rPr>
              <w:t>рабатки</w:t>
            </w:r>
          </w:p>
        </w:tc>
        <w:tc>
          <w:tcPr>
            <w:tcW w:w="993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669" w:rsidTr="00420E12">
        <w:tc>
          <w:tcPr>
            <w:tcW w:w="7479" w:type="dxa"/>
          </w:tcPr>
          <w:p w:rsidR="00060669" w:rsidRPr="00060669" w:rsidRDefault="00060669" w:rsidP="00060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60669">
              <w:rPr>
                <w:rFonts w:ascii="Times New Roman" w:hAnsi="Times New Roman" w:cs="Times New Roman"/>
                <w:sz w:val="20"/>
                <w:szCs w:val="20"/>
              </w:rPr>
              <w:t>бордюры</w:t>
            </w:r>
          </w:p>
        </w:tc>
        <w:tc>
          <w:tcPr>
            <w:tcW w:w="993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669" w:rsidTr="00420E12">
        <w:tc>
          <w:tcPr>
            <w:tcW w:w="7479" w:type="dxa"/>
          </w:tcPr>
          <w:p w:rsidR="00060669" w:rsidRPr="00060669" w:rsidRDefault="00060669" w:rsidP="00060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миксбордеры</w:t>
            </w:r>
          </w:p>
        </w:tc>
        <w:tc>
          <w:tcPr>
            <w:tcW w:w="993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669" w:rsidTr="00420E12">
        <w:tc>
          <w:tcPr>
            <w:tcW w:w="7479" w:type="dxa"/>
          </w:tcPr>
          <w:p w:rsidR="00060669" w:rsidRPr="00060669" w:rsidRDefault="00060669" w:rsidP="00060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клумбы</w:t>
            </w:r>
          </w:p>
        </w:tc>
        <w:tc>
          <w:tcPr>
            <w:tcW w:w="993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669" w:rsidTr="00420E12">
        <w:tc>
          <w:tcPr>
            <w:tcW w:w="7479" w:type="dxa"/>
          </w:tcPr>
          <w:p w:rsidR="00060669" w:rsidRDefault="00060669" w:rsidP="00060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газоны</w:t>
            </w:r>
          </w:p>
        </w:tc>
        <w:tc>
          <w:tcPr>
            <w:tcW w:w="993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60669" w:rsidRDefault="00060669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6A0" w:rsidTr="00420E12">
        <w:tc>
          <w:tcPr>
            <w:tcW w:w="7479" w:type="dxa"/>
          </w:tcPr>
          <w:p w:rsidR="00E136A0" w:rsidRDefault="00E136A0" w:rsidP="00060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партеры</w:t>
            </w:r>
          </w:p>
        </w:tc>
        <w:tc>
          <w:tcPr>
            <w:tcW w:w="993" w:type="dxa"/>
          </w:tcPr>
          <w:p w:rsidR="00E136A0" w:rsidRDefault="00E136A0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136A0" w:rsidRDefault="00E136A0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6A0" w:rsidTr="00420E12">
        <w:tc>
          <w:tcPr>
            <w:tcW w:w="7479" w:type="dxa"/>
          </w:tcPr>
          <w:p w:rsidR="00E136A0" w:rsidRDefault="00E136A0" w:rsidP="00060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альпинарии</w:t>
            </w:r>
          </w:p>
        </w:tc>
        <w:tc>
          <w:tcPr>
            <w:tcW w:w="993" w:type="dxa"/>
          </w:tcPr>
          <w:p w:rsidR="00E136A0" w:rsidRDefault="00E136A0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136A0" w:rsidRDefault="00E136A0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773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солитеры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Pr="00060669" w:rsidRDefault="0091076B" w:rsidP="0006066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Какие  приемы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вертика</w:t>
            </w:r>
            <w:r w:rsidRPr="00060669">
              <w:rPr>
                <w:rFonts w:ascii="Times New Roman" w:hAnsi="Times New Roman" w:cs="Times New Roman"/>
                <w:b/>
                <w:sz w:val="20"/>
                <w:szCs w:val="20"/>
              </w:rPr>
              <w:t>льного оформления участка Вы знаете и используете?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060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живая изгородь из ягодных кустов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060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живая изгородь из зеленых насаждений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060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декоративные стенки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060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вертикальное озеленение лианами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вертикальное озеленение контейнерными растениями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малые архитектурные формы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Pr="002A1763" w:rsidRDefault="0091076B" w:rsidP="002A176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Умеете ли Вы проводить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предпроектное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исследование пришкольного участка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1763">
              <w:rPr>
                <w:rFonts w:ascii="Times New Roman" w:hAnsi="Times New Roman" w:cs="Times New Roman"/>
                <w:sz w:val="20"/>
                <w:szCs w:val="20"/>
              </w:rPr>
              <w:t>визуальное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2A1763">
              <w:rPr>
                <w:rFonts w:ascii="Times New Roman" w:hAnsi="Times New Roman" w:cs="Times New Roman"/>
                <w:sz w:val="20"/>
                <w:szCs w:val="20"/>
              </w:rPr>
              <w:t>топографическая съемка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1763">
              <w:rPr>
                <w:rFonts w:ascii="Times New Roman" w:hAnsi="Times New Roman" w:cs="Times New Roman"/>
                <w:sz w:val="20"/>
                <w:szCs w:val="20"/>
              </w:rPr>
              <w:t>анализ почвы по агрохимическим показателям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1763">
              <w:rPr>
                <w:rFonts w:ascii="Times New Roman" w:hAnsi="Times New Roman" w:cs="Times New Roman"/>
                <w:sz w:val="20"/>
                <w:szCs w:val="20"/>
              </w:rPr>
              <w:t>характеристика гидрологии участка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1763">
              <w:rPr>
                <w:rFonts w:ascii="Times New Roman" w:hAnsi="Times New Roman" w:cs="Times New Roman"/>
                <w:sz w:val="20"/>
                <w:szCs w:val="20"/>
              </w:rPr>
              <w:t>инвентаризация существующей растительности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Pr="002A1763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763">
              <w:rPr>
                <w:rFonts w:ascii="Times New Roman" w:hAnsi="Times New Roman" w:cs="Times New Roman"/>
                <w:sz w:val="20"/>
                <w:szCs w:val="20"/>
              </w:rPr>
              <w:t>- инсоляционный анализ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Pr="00C3053B" w:rsidRDefault="0091076B" w:rsidP="00E136A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Владеете ли Вы умением разрабатывать проектную документацию к пришкольному участку?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Pr="00E136A0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генеральный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план-карта</w:t>
            </w:r>
            <w:proofErr w:type="gramEnd"/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2A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дендро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-план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Pr="00E136A0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паспорт участка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Default="0091076B" w:rsidP="002A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1763">
              <w:rPr>
                <w:rFonts w:ascii="Times New Roman" w:hAnsi="Times New Roman" w:cs="Times New Roman"/>
                <w:sz w:val="20"/>
                <w:szCs w:val="20"/>
              </w:rPr>
              <w:t>ассортиментная ведомость посадочного материала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Pr="00E136A0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смета расходов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Pr="00E136A0" w:rsidRDefault="0091076B" w:rsidP="00E1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календарный план и график работ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Tr="00420E12">
        <w:tc>
          <w:tcPr>
            <w:tcW w:w="7479" w:type="dxa"/>
          </w:tcPr>
          <w:p w:rsidR="0091076B" w:rsidRPr="00BA0D67" w:rsidRDefault="0091076B" w:rsidP="00BA0D6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Владеете ли Вы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программами компьютерного моделирования ландшафтного дизайна территории земельного участка</w:t>
            </w:r>
          </w:p>
        </w:tc>
        <w:tc>
          <w:tcPr>
            <w:tcW w:w="993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91076B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6B" w:rsidRPr="00BA0D67" w:rsidTr="00420E12">
        <w:tc>
          <w:tcPr>
            <w:tcW w:w="7479" w:type="dxa"/>
          </w:tcPr>
          <w:p w:rsidR="0091076B" w:rsidRPr="00BA0D67" w:rsidRDefault="0091076B" w:rsidP="00BA0D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D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GoogleSketchUp</w:t>
            </w:r>
            <w:proofErr w:type="spellEnd"/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91076B" w:rsidRPr="00BA0D67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1076B" w:rsidRPr="00BA0D67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1076B" w:rsidRPr="00BA0D67" w:rsidTr="00420E12">
        <w:tc>
          <w:tcPr>
            <w:tcW w:w="7479" w:type="dxa"/>
          </w:tcPr>
          <w:p w:rsidR="0091076B" w:rsidRPr="00BA0D67" w:rsidRDefault="0091076B" w:rsidP="00BA0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D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SierraLandDesigner</w:t>
            </w:r>
            <w:proofErr w:type="spellEnd"/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 xml:space="preserve"> 3D 7.0</w:t>
            </w:r>
          </w:p>
        </w:tc>
        <w:tc>
          <w:tcPr>
            <w:tcW w:w="993" w:type="dxa"/>
          </w:tcPr>
          <w:p w:rsidR="0091076B" w:rsidRPr="00BA0D67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1076B" w:rsidRPr="00BA0D67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1076B" w:rsidRPr="00BA0D67" w:rsidTr="00420E12">
        <w:tc>
          <w:tcPr>
            <w:tcW w:w="7479" w:type="dxa"/>
          </w:tcPr>
          <w:p w:rsidR="0091076B" w:rsidRPr="00BA0D67" w:rsidRDefault="0091076B" w:rsidP="00BA0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D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ArtweaverFree</w:t>
            </w:r>
            <w:proofErr w:type="spellEnd"/>
          </w:p>
        </w:tc>
        <w:tc>
          <w:tcPr>
            <w:tcW w:w="993" w:type="dxa"/>
          </w:tcPr>
          <w:p w:rsidR="0091076B" w:rsidRPr="00BA0D67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1076B" w:rsidRPr="00BA0D67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1076B" w:rsidRPr="00BA0D67" w:rsidTr="00420E12">
        <w:tc>
          <w:tcPr>
            <w:tcW w:w="7479" w:type="dxa"/>
          </w:tcPr>
          <w:p w:rsidR="0091076B" w:rsidRPr="00BA0D67" w:rsidRDefault="0091076B" w:rsidP="00BA0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D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X-Designer</w:t>
            </w:r>
          </w:p>
        </w:tc>
        <w:tc>
          <w:tcPr>
            <w:tcW w:w="993" w:type="dxa"/>
          </w:tcPr>
          <w:p w:rsidR="0091076B" w:rsidRPr="00BA0D67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1076B" w:rsidRPr="00BA0D67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1076B" w:rsidRPr="00BA0D67" w:rsidTr="00420E12">
        <w:tc>
          <w:tcPr>
            <w:tcW w:w="7479" w:type="dxa"/>
          </w:tcPr>
          <w:p w:rsidR="0091076B" w:rsidRPr="00BA0D67" w:rsidRDefault="0091076B" w:rsidP="00BA0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D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Наш</w:t>
            </w:r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Сад</w:t>
            </w:r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 xml:space="preserve">. </w:t>
            </w:r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Рубин</w:t>
            </w:r>
            <w:r w:rsidRPr="00BA0D6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 xml:space="preserve"> 9.0</w:t>
            </w:r>
          </w:p>
        </w:tc>
        <w:tc>
          <w:tcPr>
            <w:tcW w:w="993" w:type="dxa"/>
          </w:tcPr>
          <w:p w:rsidR="0091076B" w:rsidRPr="00BA0D67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91076B" w:rsidRPr="00BA0D67" w:rsidRDefault="0091076B" w:rsidP="002C22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41D7E" w:rsidRPr="00BA0D67" w:rsidRDefault="00441D7E" w:rsidP="004A0CEA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40F68" w:rsidRPr="009522AE" w:rsidRDefault="004A0CEA" w:rsidP="004A0CE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22AE">
        <w:rPr>
          <w:rFonts w:ascii="Times New Roman" w:hAnsi="Times New Roman" w:cs="Times New Roman"/>
          <w:i/>
          <w:sz w:val="24"/>
          <w:szCs w:val="24"/>
        </w:rPr>
        <w:t>Приложение 3.</w:t>
      </w:r>
    </w:p>
    <w:p w:rsidR="009522AE" w:rsidRPr="009522AE" w:rsidRDefault="009522AE" w:rsidP="009522AE">
      <w:pPr>
        <w:pStyle w:val="4"/>
        <w:ind w:left="30" w:right="30"/>
        <w:rPr>
          <w:rFonts w:ascii="Times New Roman" w:hAnsi="Times New Roman" w:cs="Times New Roman"/>
          <w:color w:val="auto"/>
          <w:sz w:val="24"/>
          <w:szCs w:val="24"/>
        </w:rPr>
      </w:pPr>
      <w:r w:rsidRPr="009522AE"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Особенности проектирования ландшафта пришкольного участка </w:t>
      </w:r>
    </w:p>
    <w:p w:rsidR="009522AE" w:rsidRPr="009522AE" w:rsidRDefault="009522AE" w:rsidP="009522AE">
      <w:pPr>
        <w:pStyle w:val="a6"/>
        <w:ind w:left="30" w:right="30"/>
        <w:rPr>
          <w:rFonts w:ascii="Times New Roman" w:hAnsi="Times New Roman" w:cs="Times New Roman"/>
          <w:szCs w:val="24"/>
        </w:rPr>
      </w:pPr>
      <w:r w:rsidRPr="009522AE">
        <w:rPr>
          <w:rFonts w:ascii="Times New Roman" w:hAnsi="Times New Roman" w:cs="Times New Roman"/>
          <w:szCs w:val="24"/>
        </w:rPr>
        <w:t>1. Проектирование осуществляется по группам</w:t>
      </w:r>
      <w:r w:rsidR="00441D7E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</w:t>
      </w:r>
      <w:r w:rsidRPr="009522AE">
        <w:rPr>
          <w:rFonts w:ascii="Times New Roman" w:hAnsi="Times New Roman" w:cs="Times New Roman"/>
          <w:szCs w:val="24"/>
        </w:rPr>
        <w:t>2. В основе проектирования лежит работа с генеральным планом, который разбит на модули проекта: декоративно-оформительский, функциональный, благоустройства</w:t>
      </w:r>
      <w:r w:rsidR="00441D7E">
        <w:rPr>
          <w:rFonts w:ascii="Times New Roman" w:hAnsi="Times New Roman" w:cs="Times New Roman"/>
          <w:szCs w:val="24"/>
        </w:rPr>
        <w:t xml:space="preserve">                                    </w:t>
      </w:r>
      <w:r w:rsidRPr="009522AE">
        <w:rPr>
          <w:rFonts w:ascii="Times New Roman" w:hAnsi="Times New Roman" w:cs="Times New Roman"/>
          <w:szCs w:val="24"/>
        </w:rPr>
        <w:t>3. Объем выполненных графических работ зависит от сроков проектирования и поставленных задач</w:t>
      </w:r>
      <w:r w:rsidR="00441D7E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9522AE">
        <w:rPr>
          <w:rFonts w:ascii="Times New Roman" w:hAnsi="Times New Roman" w:cs="Times New Roman"/>
          <w:szCs w:val="24"/>
        </w:rPr>
        <w:t>4. Обязательно подведение итогов проектирования с учетом выполнения индивидуальных работ и по группам.</w:t>
      </w:r>
    </w:p>
    <w:p w:rsidR="00441D7E" w:rsidRDefault="004A0CEA" w:rsidP="00441D7E">
      <w:pPr>
        <w:rPr>
          <w:rFonts w:ascii="Times New Roman" w:hAnsi="Times New Roman" w:cs="Times New Roman"/>
          <w:sz w:val="24"/>
          <w:szCs w:val="24"/>
        </w:rPr>
      </w:pPr>
      <w:r w:rsidRPr="00441D7E">
        <w:rPr>
          <w:rStyle w:val="submenu-table"/>
          <w:rFonts w:ascii="Times New Roman" w:hAnsi="Times New Roman" w:cs="Times New Roman"/>
          <w:b/>
          <w:bCs/>
          <w:i/>
          <w:sz w:val="24"/>
          <w:szCs w:val="24"/>
        </w:rPr>
        <w:t>Этапы ландшафтного проектирования</w:t>
      </w:r>
      <w:r w:rsidR="00441D7E">
        <w:rPr>
          <w:rStyle w:val="submenu-table"/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441D7E">
        <w:rPr>
          <w:rFonts w:ascii="Times New Roman" w:hAnsi="Times New Roman" w:cs="Times New Roman"/>
          <w:i/>
          <w:sz w:val="24"/>
          <w:szCs w:val="24"/>
        </w:rPr>
        <w:br/>
      </w:r>
      <w:r w:rsidRPr="009522AE">
        <w:rPr>
          <w:rFonts w:ascii="Times New Roman" w:hAnsi="Times New Roman" w:cs="Times New Roman"/>
          <w:sz w:val="24"/>
          <w:szCs w:val="24"/>
        </w:rPr>
        <w:t>1.Обследование состояния участка:</w:t>
      </w:r>
      <w:r w:rsidRPr="009522AE">
        <w:rPr>
          <w:rFonts w:ascii="Times New Roman" w:hAnsi="Times New Roman" w:cs="Times New Roman"/>
          <w:sz w:val="24"/>
          <w:szCs w:val="24"/>
        </w:rPr>
        <w:br/>
        <w:t>- визуальное;</w:t>
      </w:r>
      <w:r w:rsidRPr="009522AE">
        <w:rPr>
          <w:rFonts w:ascii="Times New Roman" w:hAnsi="Times New Roman" w:cs="Times New Roman"/>
          <w:sz w:val="24"/>
          <w:szCs w:val="24"/>
        </w:rPr>
        <w:br/>
        <w:t>- топографическая съемка;</w:t>
      </w:r>
      <w:r w:rsidRPr="009522AE">
        <w:rPr>
          <w:rFonts w:ascii="Times New Roman" w:hAnsi="Times New Roman" w:cs="Times New Roman"/>
          <w:sz w:val="24"/>
          <w:szCs w:val="24"/>
        </w:rPr>
        <w:br/>
        <w:t>- анализ почвы по агрохимическим показателям;</w:t>
      </w:r>
      <w:r w:rsidRPr="009522AE">
        <w:rPr>
          <w:rFonts w:ascii="Times New Roman" w:hAnsi="Times New Roman" w:cs="Times New Roman"/>
          <w:sz w:val="24"/>
          <w:szCs w:val="24"/>
        </w:rPr>
        <w:br/>
        <w:t>- характеристика гидрологии участка;</w:t>
      </w:r>
      <w:r w:rsidRPr="009522AE">
        <w:rPr>
          <w:rFonts w:ascii="Times New Roman" w:hAnsi="Times New Roman" w:cs="Times New Roman"/>
          <w:sz w:val="24"/>
          <w:szCs w:val="24"/>
        </w:rPr>
        <w:br/>
        <w:t>- инвентаризация существующей растительности;</w:t>
      </w:r>
      <w:r w:rsidRPr="009522AE">
        <w:rPr>
          <w:rFonts w:ascii="Times New Roman" w:hAnsi="Times New Roman" w:cs="Times New Roman"/>
          <w:sz w:val="24"/>
          <w:szCs w:val="24"/>
        </w:rPr>
        <w:br/>
        <w:t>- инсоляционный анализ (освещение участка в разное время суток).</w:t>
      </w:r>
      <w:r w:rsidRPr="009522AE">
        <w:rPr>
          <w:rFonts w:ascii="Times New Roman" w:hAnsi="Times New Roman" w:cs="Times New Roman"/>
          <w:sz w:val="24"/>
          <w:szCs w:val="24"/>
        </w:rPr>
        <w:br/>
        <w:t>2. Разработка общей концепции, эскизное проектирование.</w:t>
      </w:r>
      <w:r w:rsidRPr="009522AE">
        <w:rPr>
          <w:rFonts w:ascii="Times New Roman" w:hAnsi="Times New Roman" w:cs="Times New Roman"/>
          <w:sz w:val="24"/>
          <w:szCs w:val="24"/>
        </w:rPr>
        <w:br/>
        <w:t>3. Проектно-инструкторская документация.</w:t>
      </w:r>
      <w:r w:rsidRPr="009522AE">
        <w:rPr>
          <w:rFonts w:ascii="Times New Roman" w:hAnsi="Times New Roman" w:cs="Times New Roman"/>
          <w:sz w:val="24"/>
          <w:szCs w:val="24"/>
        </w:rPr>
        <w:br/>
        <w:t>4. Реализация проекта.</w:t>
      </w:r>
    </w:p>
    <w:p w:rsidR="009522AE" w:rsidRPr="00441D7E" w:rsidRDefault="009522AE" w:rsidP="00441D7E">
      <w:pPr>
        <w:rPr>
          <w:rFonts w:ascii="Times New Roman" w:hAnsi="Times New Roman" w:cs="Times New Roman"/>
          <w:sz w:val="24"/>
          <w:szCs w:val="24"/>
        </w:rPr>
      </w:pPr>
      <w:r w:rsidRPr="00441D7E">
        <w:rPr>
          <w:rFonts w:ascii="Times New Roman" w:hAnsi="Times New Roman" w:cs="Times New Roman"/>
          <w:b/>
          <w:i/>
          <w:sz w:val="24"/>
          <w:szCs w:val="24"/>
        </w:rPr>
        <w:t>Генеральный план</w:t>
      </w:r>
      <w:r w:rsidR="00441D7E" w:rsidRPr="00441D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41D7E">
        <w:rPr>
          <w:rFonts w:ascii="Times New Roman" w:hAnsi="Times New Roman" w:cs="Times New Roman"/>
          <w:sz w:val="24"/>
          <w:szCs w:val="24"/>
        </w:rPr>
        <w:t xml:space="preserve">Генеральный план – это чертеж, раскрывающий форму и границы участка, все существующие и проектируемые здания, постройки и сооружения, зеленые насаждения и водоемы, дороги и пр. </w:t>
      </w:r>
      <w:r w:rsidRPr="00441D7E">
        <w:rPr>
          <w:rFonts w:ascii="Times New Roman" w:hAnsi="Times New Roman" w:cs="Times New Roman"/>
          <w:sz w:val="24"/>
          <w:szCs w:val="24"/>
        </w:rPr>
        <w:br/>
      </w:r>
      <w:r w:rsidRPr="00441D7E">
        <w:rPr>
          <w:rFonts w:ascii="Times New Roman" w:hAnsi="Times New Roman" w:cs="Times New Roman"/>
          <w:sz w:val="24"/>
          <w:szCs w:val="24"/>
        </w:rPr>
        <w:lastRenderedPageBreak/>
        <w:t>Генеральные планы выполняются в масштабах уменьшения – 1</w:t>
      </w:r>
      <w:proofErr w:type="gramStart"/>
      <w:r w:rsidRPr="00441D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D7E">
        <w:rPr>
          <w:rFonts w:ascii="Times New Roman" w:hAnsi="Times New Roman" w:cs="Times New Roman"/>
          <w:sz w:val="24"/>
          <w:szCs w:val="24"/>
        </w:rPr>
        <w:t xml:space="preserve"> 400, 1 : 500, 1 : 1000. </w:t>
      </w:r>
      <w:r w:rsidR="00441D7E" w:rsidRPr="00441D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41D7E">
        <w:rPr>
          <w:rFonts w:ascii="Times New Roman" w:hAnsi="Times New Roman" w:cs="Times New Roman"/>
          <w:sz w:val="24"/>
          <w:szCs w:val="24"/>
        </w:rPr>
        <w:t xml:space="preserve">В верхнем левом углу генерального плана указывают направление сторон света или приводят диаграмму, называемую «розой ветров», показывающую направление, длительность и силу ветров, дующих в данной местности и раскрывающую количество ветреных дней в году, выраженное в процентах. </w:t>
      </w:r>
      <w:r w:rsidR="00441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41D7E">
        <w:rPr>
          <w:rFonts w:ascii="Times New Roman" w:hAnsi="Times New Roman" w:cs="Times New Roman"/>
          <w:b/>
          <w:i/>
          <w:sz w:val="24"/>
          <w:szCs w:val="24"/>
        </w:rPr>
        <w:t xml:space="preserve">Алгоритм чтения генерального плана </w:t>
      </w:r>
      <w:r w:rsidR="00441D7E" w:rsidRPr="00441D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441D7E">
        <w:rPr>
          <w:rFonts w:ascii="Times New Roman" w:hAnsi="Times New Roman" w:cs="Times New Roman"/>
          <w:sz w:val="24"/>
          <w:szCs w:val="24"/>
        </w:rPr>
        <w:t xml:space="preserve">1. Проанализировать границы и форму земельного участка, установить его площадь                      2. Определить ориентацию участка относительно сторон света                                  </w:t>
      </w:r>
      <w:r w:rsidR="000D1EDE" w:rsidRPr="00441D7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41D7E">
        <w:rPr>
          <w:rFonts w:ascii="Times New Roman" w:hAnsi="Times New Roman" w:cs="Times New Roman"/>
          <w:sz w:val="24"/>
          <w:szCs w:val="24"/>
        </w:rPr>
        <w:t>3. Выяснить масштаб изображения                                                                                                             4. Установить количество строений, их назначение и форму                                                                5. Определить размеры основного и всех остальных сооружений на участке, их ориентацию относительно сторон свет</w:t>
      </w:r>
      <w:r w:rsidR="000D1EDE" w:rsidRPr="00441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41D7E">
        <w:rPr>
          <w:rFonts w:ascii="Times New Roman" w:hAnsi="Times New Roman" w:cs="Times New Roman"/>
          <w:sz w:val="24"/>
          <w:szCs w:val="24"/>
        </w:rPr>
        <w:t>6. Установить расположение и характер зеленых насаждений, цветников, клумб, водоемов</w:t>
      </w:r>
      <w:r w:rsidR="000D1EDE" w:rsidRPr="00441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441D7E">
        <w:rPr>
          <w:rFonts w:ascii="Times New Roman" w:hAnsi="Times New Roman" w:cs="Times New Roman"/>
          <w:sz w:val="24"/>
          <w:szCs w:val="24"/>
        </w:rPr>
        <w:t>7. Проанализировать дороги на участке и подъездные пути к нему.</w:t>
      </w:r>
    </w:p>
    <w:p w:rsidR="00441D7E" w:rsidRDefault="009522AE" w:rsidP="00441D7E">
      <w:pPr>
        <w:pStyle w:val="4"/>
        <w:ind w:left="30" w:right="3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D1EDE">
        <w:rPr>
          <w:rFonts w:ascii="Times New Roman" w:hAnsi="Times New Roman" w:cs="Times New Roman"/>
          <w:color w:val="auto"/>
          <w:sz w:val="24"/>
          <w:szCs w:val="24"/>
        </w:rPr>
        <w:lastRenderedPageBreak/>
        <w:t>Алгоритм составления и выполнения генерального плана</w:t>
      </w:r>
      <w:r w:rsidR="00441D7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</w:t>
      </w:r>
      <w:r w:rsidRPr="00441D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1. Выяснить размеры участка земли и его форму</w:t>
      </w:r>
      <w:r w:rsidR="000D1EDE" w:rsidRPr="00441D7E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                                                                                              </w:t>
      </w:r>
      <w:r w:rsidRPr="00441D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2. Выбрать рациональный масштаб изображения</w:t>
      </w:r>
      <w:r w:rsidR="000D1EDE" w:rsidRPr="00441D7E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                                                                                      </w:t>
      </w:r>
      <w:r w:rsidRPr="00441D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3. Выполнить очертания границ генерального плана земельного участка</w:t>
      </w:r>
      <w:r w:rsidR="000D1EDE" w:rsidRPr="00441D7E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                                                  </w:t>
      </w:r>
      <w:r w:rsidRPr="00441D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4. Обозначить ориентацию участка относительно сторон света</w:t>
      </w:r>
      <w:r w:rsidR="000D1EDE" w:rsidRPr="00441D7E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                                                                    </w:t>
      </w:r>
      <w:r w:rsidRPr="00441D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5. Установить количество сооружений, их назначение, форму</w:t>
      </w:r>
      <w:r w:rsidR="000D1EDE" w:rsidRPr="00441D7E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                                                                                              </w:t>
      </w:r>
      <w:r w:rsidRPr="00441D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6. Продумать и выполнить на генеральном плане участка дороги и подъездные пути к нему</w:t>
      </w:r>
      <w:r w:rsidR="000D1EDE" w:rsidRPr="00441D7E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441D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7. Определить количество и характер зеленых насаждений, их место относительно строений, форму участков земли, отведенных под насаждения</w:t>
      </w:r>
      <w:r w:rsidR="000D1EDE" w:rsidRPr="00441D7E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                                                                         </w:t>
      </w:r>
      <w:r w:rsidRPr="00441D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8. Изобразить на генеральном плане и обозначить порядковым номером: главное здание, вспомогательные сооружения, зеленые насаждения</w:t>
      </w:r>
      <w:r w:rsidR="000D1EDE" w:rsidRPr="00441D7E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                                                                                                      9</w:t>
      </w:r>
      <w:r w:rsidRPr="00441D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Выполнить чертеж генерального плана</w:t>
      </w:r>
      <w:r w:rsidR="000D1EDE" w:rsidRPr="00441D7E"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                                                                                                                      </w:t>
      </w:r>
      <w:r w:rsidRPr="00441D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10. Заполнить таблицы экспликации и условных обозначений. </w:t>
      </w:r>
    </w:p>
    <w:p w:rsidR="009B2A61" w:rsidRPr="009B2A61" w:rsidRDefault="009B2A61" w:rsidP="009B2A61">
      <w:bookmarkStart w:id="1" w:name="_GoBack"/>
      <w:r>
        <w:rPr>
          <w:rFonts w:ascii="Arial" w:hAnsi="Arial" w:cs="Arial"/>
          <w:noProof/>
          <w:color w:val="0000FF"/>
          <w:sz w:val="23"/>
          <w:szCs w:val="23"/>
          <w:lang w:eastAsia="ru-RU"/>
        </w:rPr>
        <w:drawing>
          <wp:inline distT="0" distB="0" distL="0" distR="0" wp14:anchorId="1BB69999" wp14:editId="472F3083">
            <wp:extent cx="5715000" cy="4591050"/>
            <wp:effectExtent l="0" t="0" r="0" b="0"/>
            <wp:docPr id="6" name="Рисунок 6" descr="Ландшафтный дизайн школьного двора">
              <a:hlinkClick xmlns:a="http://schemas.openxmlformats.org/drawingml/2006/main" r:id="rId16" tooltip="&quot;Ландшафтный дизайн школьного дв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андшафтный дизайн школьного двора">
                      <a:hlinkClick r:id="rId16" tooltip="&quot;Ландшафтный дизайн школьного дв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40F68" w:rsidRPr="00201F7E" w:rsidRDefault="00201F7E" w:rsidP="00201F7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4.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ГЛОССАРИЙ </w:t>
      </w:r>
    </w:p>
    <w:p w:rsidR="00E8108C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Альпийская горка </w:t>
      </w:r>
      <w:r w:rsidRPr="00354F12">
        <w:rPr>
          <w:rFonts w:ascii="Times New Roman" w:hAnsi="Times New Roman" w:cs="Times New Roman"/>
          <w:sz w:val="24"/>
          <w:szCs w:val="24"/>
        </w:rPr>
        <w:t>– элемент ландшафта, представляющий собой каменистую горку с высаженными на ней горными растениями.</w:t>
      </w:r>
    </w:p>
    <w:p w:rsidR="00E8108C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Альпинарий </w:t>
      </w:r>
      <w:r w:rsidRPr="00354F12">
        <w:rPr>
          <w:rFonts w:ascii="Times New Roman" w:hAnsi="Times New Roman" w:cs="Times New Roman"/>
          <w:sz w:val="24"/>
          <w:szCs w:val="24"/>
        </w:rPr>
        <w:t>– участок сада, имитирующий горный ландшафт.</w:t>
      </w:r>
    </w:p>
    <w:p w:rsidR="00E8108C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Ампельные растения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растения с мягкими ниспадающими стеблями. Ампельные растения отличаются от вьющихся тем, что не могут самостоятельно цепляться за опоры.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Арка </w:t>
      </w:r>
      <w:r w:rsidRPr="00354F12">
        <w:rPr>
          <w:rFonts w:ascii="Times New Roman" w:hAnsi="Times New Roman" w:cs="Times New Roman"/>
          <w:sz w:val="24"/>
          <w:szCs w:val="24"/>
        </w:rPr>
        <w:t>– полукруглое перекрытие проема в стене или пространства между двумя опорами</w:t>
      </w:r>
      <w:r w:rsidR="00E8108C" w:rsidRPr="00354F12">
        <w:rPr>
          <w:rFonts w:ascii="Times New Roman" w:hAnsi="Times New Roman" w:cs="Times New Roman"/>
          <w:sz w:val="24"/>
          <w:szCs w:val="24"/>
        </w:rPr>
        <w:t xml:space="preserve">, </w:t>
      </w:r>
      <w:r w:rsidRPr="00354F12">
        <w:rPr>
          <w:rFonts w:ascii="Times New Roman" w:hAnsi="Times New Roman" w:cs="Times New Roman"/>
          <w:sz w:val="24"/>
          <w:szCs w:val="24"/>
        </w:rPr>
        <w:t xml:space="preserve">служат опорой для вьющихся растений и являются неотъемлемой деталью при вертикальном озеленении. Могут быть выполнены из камня, металла или дерева.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Беседка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садово-парковое сооружение для отдыха, защиты от дождя или солнца.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Бордюр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линейная посадка низкорослых растений по контуру клумбы, газона, вдоль дорожки. Для бордюра используют цветущие кустарники, декоративно-лиственные травы, однолетники или многолетники. Служат для обрамления цветников, рабаток, дорожек. </w:t>
      </w:r>
    </w:p>
    <w:p w:rsidR="00E8108C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Вертикальное озеленение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выращивание растений на различных конструкциях, декорирование вертикальных поверхностей. В вертикальном озеленении используют вьющиеся, лазающие, ниспадающие растения, а также стриженые деревья.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Вьющиеся растения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травянистые или деревянистые растения, способные обвиваться стеблем или цепляться за опоры. Используются для вертикального озеленения. Подразделяются на собственно вьющиеся, лазающие и цепляющиеся. </w:t>
      </w:r>
    </w:p>
    <w:p w:rsidR="00DF409A" w:rsidRDefault="00940F68" w:rsidP="00DF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Газон </w:t>
      </w:r>
      <w:r w:rsidRPr="00354F12">
        <w:rPr>
          <w:rFonts w:ascii="Times New Roman" w:hAnsi="Times New Roman" w:cs="Times New Roman"/>
          <w:sz w:val="24"/>
          <w:szCs w:val="24"/>
        </w:rPr>
        <w:t>– участок земли со специально созданным травянистым покровом</w:t>
      </w:r>
      <w:r w:rsidR="00E8108C" w:rsidRPr="00354F12">
        <w:rPr>
          <w:rFonts w:ascii="Times New Roman" w:hAnsi="Times New Roman" w:cs="Times New Roman"/>
          <w:sz w:val="24"/>
          <w:szCs w:val="24"/>
        </w:rPr>
        <w:t xml:space="preserve">, </w:t>
      </w:r>
      <w:r w:rsidRPr="00354F12">
        <w:rPr>
          <w:rFonts w:ascii="Times New Roman" w:hAnsi="Times New Roman" w:cs="Times New Roman"/>
          <w:sz w:val="24"/>
          <w:szCs w:val="24"/>
        </w:rPr>
        <w:t xml:space="preserve"> преимущественно злаками</w:t>
      </w:r>
      <w:r w:rsidR="00E8108C" w:rsidRPr="00354F12">
        <w:rPr>
          <w:rFonts w:ascii="Times New Roman" w:hAnsi="Times New Roman" w:cs="Times New Roman"/>
          <w:sz w:val="24"/>
          <w:szCs w:val="24"/>
        </w:rPr>
        <w:t>.</w:t>
      </w:r>
      <w:r w:rsidRPr="00354F12">
        <w:rPr>
          <w:rFonts w:ascii="Times New Roman" w:hAnsi="Times New Roman" w:cs="Times New Roman"/>
          <w:sz w:val="24"/>
          <w:szCs w:val="24"/>
        </w:rPr>
        <w:t xml:space="preserve"> Различают партерный, парковый, спортивный, мавританский (цветущий) газоны. </w:t>
      </w:r>
    </w:p>
    <w:p w:rsidR="00DF409A" w:rsidRPr="00DF409A" w:rsidRDefault="00DF409A" w:rsidP="00DF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9A">
        <w:rPr>
          <w:rFonts w:ascii="Times New Roman" w:hAnsi="Times New Roman" w:cs="Times New Roman"/>
          <w:b/>
          <w:bCs/>
          <w:sz w:val="24"/>
          <w:szCs w:val="24"/>
        </w:rPr>
        <w:t>Дизайн</w:t>
      </w:r>
      <w:r w:rsidRPr="00DF409A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DF409A">
        <w:rPr>
          <w:rFonts w:ascii="Times New Roman" w:hAnsi="Times New Roman" w:cs="Times New Roman"/>
          <w:i/>
          <w:iCs/>
          <w:sz w:val="24"/>
          <w:szCs w:val="24"/>
        </w:rPr>
        <w:t>design</w:t>
      </w:r>
      <w:proofErr w:type="spellEnd"/>
      <w:r w:rsidRPr="00DF409A">
        <w:rPr>
          <w:rFonts w:ascii="Times New Roman" w:hAnsi="Times New Roman" w:cs="Times New Roman"/>
          <w:sz w:val="24"/>
          <w:szCs w:val="24"/>
        </w:rPr>
        <w:t xml:space="preserve"> – замысел, проект, чертеж, рисунок) – термин, обозначающий различные виды проектной деятельности, имеющей целью формирование эстетических и функциональных каче</w:t>
      </w:r>
      <w:proofErr w:type="gramStart"/>
      <w:r w:rsidRPr="00DF409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F409A">
        <w:rPr>
          <w:rFonts w:ascii="Times New Roman" w:hAnsi="Times New Roman" w:cs="Times New Roman"/>
          <w:sz w:val="24"/>
          <w:szCs w:val="24"/>
        </w:rPr>
        <w:t xml:space="preserve">едметной среды. </w:t>
      </w:r>
    </w:p>
    <w:p w:rsidR="00E8108C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Живая изгородь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однорядные или многорядные посадки из </w:t>
      </w:r>
      <w:proofErr w:type="spellStart"/>
      <w:proofErr w:type="gramStart"/>
      <w:r w:rsidRPr="00354F12">
        <w:rPr>
          <w:rFonts w:ascii="Times New Roman" w:hAnsi="Times New Roman" w:cs="Times New Roman"/>
          <w:sz w:val="24"/>
          <w:szCs w:val="24"/>
        </w:rPr>
        <w:t>формируе-мых</w:t>
      </w:r>
      <w:proofErr w:type="spellEnd"/>
      <w:proofErr w:type="gramEnd"/>
      <w:r w:rsidRPr="00354F12">
        <w:rPr>
          <w:rFonts w:ascii="Times New Roman" w:hAnsi="Times New Roman" w:cs="Times New Roman"/>
          <w:sz w:val="24"/>
          <w:szCs w:val="24"/>
        </w:rPr>
        <w:t xml:space="preserve"> и свободно растущих деревьев или декоративных и плодово-ягодных кустарников с целью получения сомкнутых непроницаемых насаждений. По высоте делятся на несколько групп – бордюры, собственно живые изгороди, живые стены. </w:t>
      </w:r>
    </w:p>
    <w:p w:rsidR="00E8108C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Зимний сад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пространство в интерьере зданий (обычно часть холла или фойе) или отдельное здание, хорошо освещенное, в котором создаются благоприятные условия для произрастания растений в течение всего года. Декоративные растения высаживают в грунт или выставляют в кашпо. </w:t>
      </w:r>
    </w:p>
    <w:p w:rsidR="00E8108C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Икебана </w:t>
      </w:r>
      <w:r w:rsidRPr="00354F12">
        <w:rPr>
          <w:rFonts w:ascii="Times New Roman" w:hAnsi="Times New Roman" w:cs="Times New Roman"/>
          <w:sz w:val="24"/>
          <w:szCs w:val="24"/>
        </w:rPr>
        <w:t xml:space="preserve">дословно переводится с </w:t>
      </w:r>
      <w:proofErr w:type="gramStart"/>
      <w:r w:rsidRPr="00354F12">
        <w:rPr>
          <w:rFonts w:ascii="Times New Roman" w:hAnsi="Times New Roman" w:cs="Times New Roman"/>
          <w:sz w:val="24"/>
          <w:szCs w:val="24"/>
        </w:rPr>
        <w:t>японского</w:t>
      </w:r>
      <w:proofErr w:type="gramEnd"/>
      <w:r w:rsidRPr="00354F12">
        <w:rPr>
          <w:rFonts w:ascii="Times New Roman" w:hAnsi="Times New Roman" w:cs="Times New Roman"/>
          <w:sz w:val="24"/>
          <w:szCs w:val="24"/>
        </w:rPr>
        <w:t xml:space="preserve"> как «живые цветы». Это традиционное японское искусство аранжировки композиций из срезанных цветов, а также их размещение в интерьере. </w:t>
      </w:r>
    </w:p>
    <w:p w:rsidR="00E8108C" w:rsidRPr="00354F12" w:rsidRDefault="00940F68" w:rsidP="00E8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Каменистый сад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элемент ландшафтного дизайна, участок сада, имитирующий горный ландшафт. Может представлять собой альпийскую горку или </w:t>
      </w:r>
      <w:proofErr w:type="spellStart"/>
      <w:r w:rsidRPr="00354F12">
        <w:rPr>
          <w:rFonts w:ascii="Times New Roman" w:hAnsi="Times New Roman" w:cs="Times New Roman"/>
          <w:sz w:val="24"/>
          <w:szCs w:val="24"/>
        </w:rPr>
        <w:t>рокарий</w:t>
      </w:r>
      <w:proofErr w:type="spellEnd"/>
      <w:r w:rsidRPr="00354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F68" w:rsidRPr="00354F12" w:rsidRDefault="00940F68" w:rsidP="00E8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Кашпо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декоративная ваза произвольной формы, выполненная из пластика, керамики, дерева или другого материала, предназначенная для высадки живых растений. Существуют кашпо подвесные, настенные, напольные и т.п. </w:t>
      </w:r>
    </w:p>
    <w:p w:rsidR="009D75DB" w:rsidRDefault="00940F68" w:rsidP="009D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Клумба </w:t>
      </w:r>
      <w:r w:rsidRPr="00354F12">
        <w:rPr>
          <w:rFonts w:ascii="Times New Roman" w:hAnsi="Times New Roman" w:cs="Times New Roman"/>
          <w:sz w:val="24"/>
          <w:szCs w:val="24"/>
        </w:rPr>
        <w:t>– цветник правильной геометрической (круглой, овальной, выпуклой, вогнутой или прямоугольной) формы.</w:t>
      </w:r>
      <w:proofErr w:type="gramEnd"/>
      <w:r w:rsidRPr="00354F12">
        <w:rPr>
          <w:rFonts w:ascii="Times New Roman" w:hAnsi="Times New Roman" w:cs="Times New Roman"/>
          <w:sz w:val="24"/>
          <w:szCs w:val="24"/>
        </w:rPr>
        <w:t xml:space="preserve"> Обычно клумбу размещают в партерных композициях. Клумбы различают по цветовому решению, по ассортименту высаживаемых растений и по сложности.</w:t>
      </w:r>
    </w:p>
    <w:p w:rsidR="009D75DB" w:rsidRPr="00CE03AA" w:rsidRDefault="009D75DB" w:rsidP="009D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AA">
        <w:rPr>
          <w:rFonts w:ascii="Times New Roman" w:hAnsi="Times New Roman" w:cs="Times New Roman"/>
          <w:b/>
          <w:bCs/>
          <w:sz w:val="24"/>
          <w:szCs w:val="24"/>
        </w:rPr>
        <w:t>Ландшафт</w:t>
      </w:r>
      <w:r w:rsidRPr="00CE03AA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gramStart"/>
      <w:r w:rsidRPr="00CE03AA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CE0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3AA">
        <w:rPr>
          <w:rFonts w:ascii="Times New Roman" w:hAnsi="Times New Roman" w:cs="Times New Roman"/>
          <w:i/>
          <w:iCs/>
          <w:sz w:val="24"/>
          <w:szCs w:val="24"/>
        </w:rPr>
        <w:t>Landshaft</w:t>
      </w:r>
      <w:proofErr w:type="spellEnd"/>
      <w:r w:rsidRPr="00CE03AA">
        <w:rPr>
          <w:rFonts w:ascii="Times New Roman" w:hAnsi="Times New Roman" w:cs="Times New Roman"/>
          <w:sz w:val="24"/>
          <w:szCs w:val="24"/>
        </w:rPr>
        <w:t>) в искусстве – изображение какой-либо местности, то же, что и пейзаж.</w:t>
      </w:r>
    </w:p>
    <w:p w:rsidR="009D75DB" w:rsidRDefault="009D75DB" w:rsidP="009D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5DB">
        <w:rPr>
          <w:rFonts w:ascii="Times New Roman" w:hAnsi="Times New Roman" w:cs="Times New Roman"/>
          <w:b/>
          <w:iCs/>
        </w:rPr>
        <w:t>Ландшафт антропогенный</w:t>
      </w:r>
      <w:r w:rsidRPr="009D75DB">
        <w:rPr>
          <w:rFonts w:ascii="Times New Roman" w:hAnsi="Times New Roman" w:cs="Times New Roman"/>
        </w:rPr>
        <w:t xml:space="preserve"> – ландшафт, созданный в результате целенаправленной деятельности человека. Следствием может послужить изменение природного ландшафта.</w:t>
      </w:r>
    </w:p>
    <w:p w:rsidR="009D75DB" w:rsidRDefault="009D75DB" w:rsidP="009D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5DB">
        <w:rPr>
          <w:rFonts w:ascii="Times New Roman" w:hAnsi="Times New Roman" w:cs="Times New Roman"/>
          <w:b/>
          <w:iCs/>
        </w:rPr>
        <w:t>Ландшафт географический</w:t>
      </w:r>
      <w:r w:rsidRPr="009D75DB">
        <w:rPr>
          <w:rFonts w:ascii="Times New Roman" w:hAnsi="Times New Roman" w:cs="Times New Roman"/>
        </w:rPr>
        <w:t xml:space="preserve"> – основная категория территориального деления географической оболочки (в широком смысле слова – синоним природного территориального комплекса любого ранга), одно из главных понятий физической географии и ландшафтоведения. </w:t>
      </w:r>
    </w:p>
    <w:p w:rsidR="00354F12" w:rsidRDefault="009D75DB" w:rsidP="0035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DB">
        <w:rPr>
          <w:rFonts w:ascii="Times New Roman" w:hAnsi="Times New Roman" w:cs="Times New Roman"/>
          <w:b/>
          <w:iCs/>
        </w:rPr>
        <w:t>Ландшафт культурный</w:t>
      </w:r>
      <w:r w:rsidRPr="009D75DB">
        <w:rPr>
          <w:rFonts w:ascii="Times New Roman" w:hAnsi="Times New Roman" w:cs="Times New Roman"/>
        </w:rPr>
        <w:t xml:space="preserve"> – географический ландшафт, целенаправленно измененный хозяйственной деятельностью человека.</w:t>
      </w:r>
    </w:p>
    <w:p w:rsidR="00354F12" w:rsidRPr="00354F12" w:rsidRDefault="00354F12" w:rsidP="0035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54F12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Ландшафтное проектирование</w:t>
      </w:r>
      <w:r w:rsidRPr="00354F1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– это научное направление, образованное в результате взаимодействия и творческого синтеза элементов географии, истории, искусствоведения, философии, градостроительства, архитектуры и др.</w:t>
      </w:r>
    </w:p>
    <w:p w:rsidR="00354F12" w:rsidRPr="00354F12" w:rsidRDefault="00354F12" w:rsidP="0035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lastRenderedPageBreak/>
        <w:t>Ландшафтный дизайн</w:t>
      </w:r>
      <w:r w:rsidRPr="00354F1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— искусство и практические действия по озеленению, благоустройству, организации садово-парковых насаждений, газонов, горок, применению малых архитектурных форм в зелёном строительстве.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Лиана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вьющееся или лазающее растение. В культуре лианы используют для вертикального озеленения.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Мавританский (цветущий) газон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вид газона, который помимо газонных трав включает в себя от нескольких до 30-40 видов красивоцветущих растений. По внешнему виду напоминает цветущий луг. </w:t>
      </w:r>
    </w:p>
    <w:p w:rsidR="0091076B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Малые архитектурные формы (МАФ)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небольшие сооружения, используемые для организации открытых пространств и дополняющие архитектурно-градостроительную или садово-парковую композицию. </w:t>
      </w:r>
    </w:p>
    <w:p w:rsidR="00E8108C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Миксбордер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это многорядная посадка цветочно-декоративных растений, подобранных по принципу «сада непрерывного цветения» (цветение продолжается с ранней весны до поздней осени). </w:t>
      </w:r>
      <w:proofErr w:type="gramStart"/>
      <w:r w:rsidRPr="00354F12">
        <w:rPr>
          <w:rFonts w:ascii="Times New Roman" w:hAnsi="Times New Roman" w:cs="Times New Roman"/>
          <w:sz w:val="24"/>
          <w:szCs w:val="24"/>
        </w:rPr>
        <w:t xml:space="preserve">Миксбордер – сложная композиция, в которую включают высокорослые растения, многолетние, однолетние, луковичные, почвопокровные растения, декоративные овощи, красивоцветущие кустарники. </w:t>
      </w:r>
      <w:proofErr w:type="gramEnd"/>
    </w:p>
    <w:p w:rsidR="00347DD9" w:rsidRPr="00354F12" w:rsidRDefault="00940F68" w:rsidP="0034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F12">
        <w:rPr>
          <w:rFonts w:ascii="Times New Roman" w:hAnsi="Times New Roman" w:cs="Times New Roman"/>
          <w:b/>
          <w:bCs/>
          <w:sz w:val="24"/>
          <w:szCs w:val="24"/>
        </w:rPr>
        <w:t>Моносад</w:t>
      </w:r>
      <w:proofErr w:type="spellEnd"/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сад или его часть, где культивируются растения одного вида (растения близкородственных видов) или сад с явным преобладанием таковых (розарий, </w:t>
      </w:r>
      <w:proofErr w:type="spellStart"/>
      <w:r w:rsidRPr="00354F12">
        <w:rPr>
          <w:rFonts w:ascii="Times New Roman" w:hAnsi="Times New Roman" w:cs="Times New Roman"/>
          <w:sz w:val="24"/>
          <w:szCs w:val="24"/>
        </w:rPr>
        <w:t>иридарий</w:t>
      </w:r>
      <w:proofErr w:type="spellEnd"/>
      <w:r w:rsidRPr="00354F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F12">
        <w:rPr>
          <w:rFonts w:ascii="Times New Roman" w:hAnsi="Times New Roman" w:cs="Times New Roman"/>
          <w:sz w:val="24"/>
          <w:szCs w:val="24"/>
        </w:rPr>
        <w:t>георгинарий</w:t>
      </w:r>
      <w:proofErr w:type="spellEnd"/>
      <w:r w:rsidRPr="00354F12">
        <w:rPr>
          <w:rFonts w:ascii="Times New Roman" w:hAnsi="Times New Roman" w:cs="Times New Roman"/>
          <w:sz w:val="24"/>
          <w:szCs w:val="24"/>
        </w:rPr>
        <w:t xml:space="preserve"> и т.п.). </w:t>
      </w:r>
    </w:p>
    <w:p w:rsidR="00940F68" w:rsidRPr="00354F12" w:rsidRDefault="00940F68" w:rsidP="0034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Партер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парадный цветник, располагающийся у входа в здание или в начале парка, сквера, сада. Обычно партер оформляют на горизонтальной плоскости в строго выдержанном стиле. Партер состоит, как правило, из газонов, дорожек, клумб, составляющих единую гармоничную композицию.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Почвопокровные растения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группа стелющихся низкорослых травянистых и кустарниковых растений. Почвопокровные растения отличаются высокой вегетативной подвижностью (способны быстро распространяться на участке и удерживать территорию за собой, зачастую вытесняя менее устойчивые растения), их часто используют как альтернативу газону на бедных почвах и, конечно, применяют в различных садовых композициях, в том числе, в ковровых цветниках.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Рабатка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один из элементов ландшафтного дизайна; цветник в виде узкой (до 2-3 м) длинной полосы, размещаемой вдоль аллей, оград, дорожек. Представляет собой многорядную посадку одного или нескольких видов летников, луковичных, ковровых, лиственно-декоративных растений. Широко применяется при партерном озеленении.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F12">
        <w:rPr>
          <w:rFonts w:ascii="Times New Roman" w:hAnsi="Times New Roman" w:cs="Times New Roman"/>
          <w:b/>
          <w:bCs/>
          <w:sz w:val="24"/>
          <w:szCs w:val="24"/>
        </w:rPr>
        <w:t>Рокарий</w:t>
      </w:r>
      <w:proofErr w:type="spellEnd"/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участок </w:t>
      </w:r>
      <w:proofErr w:type="spellStart"/>
      <w:r w:rsidRPr="00354F12">
        <w:rPr>
          <w:rFonts w:ascii="Times New Roman" w:hAnsi="Times New Roman" w:cs="Times New Roman"/>
          <w:sz w:val="24"/>
          <w:szCs w:val="24"/>
        </w:rPr>
        <w:t>озеленѐнной</w:t>
      </w:r>
      <w:proofErr w:type="spellEnd"/>
      <w:r w:rsidRPr="00354F12">
        <w:rPr>
          <w:rFonts w:ascii="Times New Roman" w:hAnsi="Times New Roman" w:cs="Times New Roman"/>
          <w:sz w:val="24"/>
          <w:szCs w:val="24"/>
        </w:rPr>
        <w:t xml:space="preserve"> территории, значительную поверхность которого занимают камни. Живописно </w:t>
      </w:r>
      <w:proofErr w:type="spellStart"/>
      <w:r w:rsidRPr="00354F12">
        <w:rPr>
          <w:rFonts w:ascii="Times New Roman" w:hAnsi="Times New Roman" w:cs="Times New Roman"/>
          <w:sz w:val="24"/>
          <w:szCs w:val="24"/>
        </w:rPr>
        <w:t>размещѐнные</w:t>
      </w:r>
      <w:proofErr w:type="spellEnd"/>
      <w:r w:rsidRPr="00354F12">
        <w:rPr>
          <w:rFonts w:ascii="Times New Roman" w:hAnsi="Times New Roman" w:cs="Times New Roman"/>
          <w:sz w:val="24"/>
          <w:szCs w:val="24"/>
        </w:rPr>
        <w:t xml:space="preserve"> каменные глыбы различного размера играют ведущую роль в оформлении </w:t>
      </w:r>
      <w:proofErr w:type="spellStart"/>
      <w:r w:rsidRPr="00354F12">
        <w:rPr>
          <w:rFonts w:ascii="Times New Roman" w:hAnsi="Times New Roman" w:cs="Times New Roman"/>
          <w:sz w:val="24"/>
          <w:szCs w:val="24"/>
        </w:rPr>
        <w:t>рокария</w:t>
      </w:r>
      <w:proofErr w:type="spellEnd"/>
      <w:r w:rsidRPr="00354F12">
        <w:rPr>
          <w:rFonts w:ascii="Times New Roman" w:hAnsi="Times New Roman" w:cs="Times New Roman"/>
          <w:sz w:val="24"/>
          <w:szCs w:val="24"/>
        </w:rPr>
        <w:t xml:space="preserve">. Из растений в </w:t>
      </w:r>
      <w:proofErr w:type="spellStart"/>
      <w:r w:rsidRPr="00354F12">
        <w:rPr>
          <w:rFonts w:ascii="Times New Roman" w:hAnsi="Times New Roman" w:cs="Times New Roman"/>
          <w:sz w:val="24"/>
          <w:szCs w:val="24"/>
        </w:rPr>
        <w:t>рокарий</w:t>
      </w:r>
      <w:proofErr w:type="spellEnd"/>
      <w:r w:rsidRPr="00354F12">
        <w:rPr>
          <w:rFonts w:ascii="Times New Roman" w:hAnsi="Times New Roman" w:cs="Times New Roman"/>
          <w:sz w:val="24"/>
          <w:szCs w:val="24"/>
        </w:rPr>
        <w:t xml:space="preserve"> сажают карликовые хвойные деревья, кустарнички, стелящиеся, подушковидные и луковичные растения.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Солитер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одиночная посадка растения. В качестве солитера могут выступать листопадные и хвойные деревья, высокодекоративные кустарники, высокорослые травянистые растения.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Сухоцветы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это однолетние и многолетние растения, имеющие сухие пленчатые соцветия-корзинки. Используются для составления букетов из сухих цветов или в аранжировках с живыми цветами; кроме того, сухоцветы используют в садовых композициях – клумбах, рабатках, </w:t>
      </w:r>
      <w:proofErr w:type="spellStart"/>
      <w:r w:rsidRPr="00354F12">
        <w:rPr>
          <w:rFonts w:ascii="Times New Roman" w:hAnsi="Times New Roman" w:cs="Times New Roman"/>
          <w:sz w:val="24"/>
          <w:szCs w:val="24"/>
        </w:rPr>
        <w:t>рокариях</w:t>
      </w:r>
      <w:proofErr w:type="spellEnd"/>
      <w:r w:rsidRPr="00354F12">
        <w:rPr>
          <w:rFonts w:ascii="Times New Roman" w:hAnsi="Times New Roman" w:cs="Times New Roman"/>
          <w:sz w:val="24"/>
          <w:szCs w:val="24"/>
        </w:rPr>
        <w:t xml:space="preserve">, миксбордерах, где они смотрятся не менее привлекательно. </w:t>
      </w:r>
    </w:p>
    <w:p w:rsidR="00940F68" w:rsidRPr="00354F12" w:rsidRDefault="00940F68" w:rsidP="0094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Трельяж </w:t>
      </w:r>
      <w:r w:rsidRPr="00354F12">
        <w:rPr>
          <w:rFonts w:ascii="Times New Roman" w:hAnsi="Times New Roman" w:cs="Times New Roman"/>
          <w:sz w:val="24"/>
          <w:szCs w:val="24"/>
        </w:rPr>
        <w:t xml:space="preserve">– тонкая решетка, крытый сводчатый ход или беседка, как правило, служащие опорами для вьющихся растений. Обычно трельяж представляет собой переплетение деревянных или металлических конструкций. </w:t>
      </w:r>
    </w:p>
    <w:p w:rsidR="00940F68" w:rsidRPr="00354F12" w:rsidRDefault="00940F68" w:rsidP="00940F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F12">
        <w:rPr>
          <w:rFonts w:ascii="Times New Roman" w:hAnsi="Times New Roman" w:cs="Times New Roman"/>
          <w:b/>
          <w:bCs/>
          <w:sz w:val="24"/>
          <w:szCs w:val="24"/>
        </w:rPr>
        <w:t xml:space="preserve">Цветники </w:t>
      </w:r>
      <w:r w:rsidRPr="00354F12">
        <w:rPr>
          <w:rFonts w:ascii="Times New Roman" w:hAnsi="Times New Roman" w:cs="Times New Roman"/>
          <w:sz w:val="24"/>
          <w:szCs w:val="24"/>
        </w:rPr>
        <w:t>– цветочно-декоративные элементы оформления парка, сада, сквера и т.д. Чаще всего цветники оформляют в рабатки, клумбы, миксбордеры, партеры или свободно размещают цветочные группы на газонах вдоль дорожек и опушек.</w:t>
      </w:r>
    </w:p>
    <w:p w:rsidR="009B2A61" w:rsidRDefault="009B2A61" w:rsidP="00336CD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B2A61" w:rsidRDefault="009B2A61" w:rsidP="00336CD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B2A61" w:rsidRDefault="009B2A61" w:rsidP="00336CD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B2A61" w:rsidRDefault="009B2A61" w:rsidP="00336CD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B2A61" w:rsidRDefault="009B2A61" w:rsidP="00336CD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B2A61" w:rsidRDefault="009B2A61" w:rsidP="00336CD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0F68" w:rsidRDefault="00336CD6" w:rsidP="00336CD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5.</w:t>
      </w:r>
    </w:p>
    <w:p w:rsidR="00F9738A" w:rsidRPr="00F9738A" w:rsidRDefault="00F9738A" w:rsidP="00F973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738A">
        <w:rPr>
          <w:rFonts w:ascii="Times New Roman" w:hAnsi="Times New Roman" w:cs="Times New Roman"/>
          <w:b/>
          <w:i/>
          <w:sz w:val="24"/>
          <w:szCs w:val="24"/>
        </w:rPr>
        <w:t>Перечень растений по срокам цветения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917"/>
        <w:gridCol w:w="851"/>
        <w:gridCol w:w="917"/>
        <w:gridCol w:w="982"/>
        <w:gridCol w:w="982"/>
        <w:gridCol w:w="917"/>
        <w:gridCol w:w="887"/>
      </w:tblGrid>
      <w:tr w:rsidR="00336CD6" w:rsidRPr="00C70604" w:rsidTr="0030101A">
        <w:trPr>
          <w:cantSplit/>
          <w:trHeight w:val="1314"/>
        </w:trPr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604">
              <w:rPr>
                <w:rFonts w:ascii="Times New Roman" w:hAnsi="Times New Roman" w:cs="Times New Roman"/>
                <w:b/>
              </w:rPr>
              <w:t>Название растений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336CD6" w:rsidRPr="00C70604" w:rsidRDefault="00336CD6" w:rsidP="00773E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0604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36CD6" w:rsidRPr="00C70604" w:rsidRDefault="00336CD6" w:rsidP="00773E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0604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336CD6" w:rsidRPr="00C70604" w:rsidRDefault="00336CD6" w:rsidP="00773E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0604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336CD6" w:rsidRPr="00C70604" w:rsidRDefault="00336CD6" w:rsidP="00773E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0604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336CD6" w:rsidRPr="00C70604" w:rsidRDefault="00336CD6" w:rsidP="00773E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0604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336CD6" w:rsidRPr="00C70604" w:rsidRDefault="00336CD6" w:rsidP="00773E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0604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78" w:type="dxa"/>
            <w:shd w:val="clear" w:color="auto" w:fill="auto"/>
            <w:textDirection w:val="btLr"/>
          </w:tcPr>
          <w:p w:rsidR="00336CD6" w:rsidRPr="00C70604" w:rsidRDefault="00336CD6" w:rsidP="00773E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0604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proofErr w:type="spellStart"/>
            <w:r w:rsidRPr="00C70604">
              <w:rPr>
                <w:rFonts w:ascii="Times New Roman" w:hAnsi="Times New Roman" w:cs="Times New Roman"/>
              </w:rPr>
              <w:t>Астильба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Астра однолетняя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Бархатцы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Водосбор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Дельфиниум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Ирис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proofErr w:type="spellStart"/>
            <w:r w:rsidRPr="00C70604">
              <w:rPr>
                <w:rFonts w:ascii="Times New Roman" w:hAnsi="Times New Roman" w:cs="Times New Roman"/>
              </w:rPr>
              <w:t>Лаватера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Люпин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Маргаритка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Нарцисс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Настурция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Незабудка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Петуния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proofErr w:type="spellStart"/>
            <w:r w:rsidRPr="00C70604">
              <w:rPr>
                <w:rFonts w:ascii="Times New Roman" w:hAnsi="Times New Roman" w:cs="Times New Roman"/>
              </w:rPr>
              <w:t>Сальвия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Тюльпан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Флокс метельчатый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Цинния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Подсолнух декоративный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D6" w:rsidRPr="00C70604" w:rsidTr="00773E6E">
        <w:tc>
          <w:tcPr>
            <w:tcW w:w="5868" w:type="dxa"/>
            <w:shd w:val="clear" w:color="auto" w:fill="auto"/>
          </w:tcPr>
          <w:p w:rsidR="00336CD6" w:rsidRPr="00C70604" w:rsidRDefault="00336CD6" w:rsidP="00773E6E">
            <w:pPr>
              <w:rPr>
                <w:rFonts w:ascii="Times New Roman" w:hAnsi="Times New Roman" w:cs="Times New Roman"/>
                <w:lang w:val="en-US"/>
              </w:rPr>
            </w:pPr>
            <w:r w:rsidRPr="00C70604">
              <w:rPr>
                <w:rFonts w:ascii="Times New Roman" w:hAnsi="Times New Roman" w:cs="Times New Roman"/>
              </w:rPr>
              <w:lastRenderedPageBreak/>
              <w:t>Золотой шар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  <w:r w:rsidRPr="00C70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8" w:type="dxa"/>
            <w:shd w:val="clear" w:color="auto" w:fill="auto"/>
          </w:tcPr>
          <w:p w:rsidR="00336CD6" w:rsidRPr="00C70604" w:rsidRDefault="00336CD6" w:rsidP="00773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0F68" w:rsidRPr="00C70604" w:rsidRDefault="00940F68" w:rsidP="00336CD6">
      <w:pPr>
        <w:jc w:val="both"/>
        <w:rPr>
          <w:rFonts w:ascii="Times New Roman" w:hAnsi="Times New Roman" w:cs="Times New Roman"/>
          <w:b/>
          <w:i/>
        </w:rPr>
      </w:pPr>
    </w:p>
    <w:sectPr w:rsidR="00940F68" w:rsidRPr="00C70604" w:rsidSect="002F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7A8"/>
    <w:multiLevelType w:val="hybridMultilevel"/>
    <w:tmpl w:val="F1BE98BA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04DA"/>
    <w:multiLevelType w:val="hybridMultilevel"/>
    <w:tmpl w:val="BBF6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2029"/>
    <w:multiLevelType w:val="hybridMultilevel"/>
    <w:tmpl w:val="BBE021B8"/>
    <w:lvl w:ilvl="0" w:tplc="FD38DA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6650E"/>
    <w:multiLevelType w:val="hybridMultilevel"/>
    <w:tmpl w:val="3662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4CDE"/>
    <w:multiLevelType w:val="hybridMultilevel"/>
    <w:tmpl w:val="77AEB106"/>
    <w:lvl w:ilvl="0" w:tplc="D66EE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95F1D"/>
    <w:multiLevelType w:val="hybridMultilevel"/>
    <w:tmpl w:val="C0A05AA0"/>
    <w:lvl w:ilvl="0" w:tplc="33025D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95429"/>
    <w:multiLevelType w:val="hybridMultilevel"/>
    <w:tmpl w:val="10560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37937"/>
    <w:multiLevelType w:val="hybridMultilevel"/>
    <w:tmpl w:val="277ABA94"/>
    <w:lvl w:ilvl="0" w:tplc="F0FED3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C5605"/>
    <w:multiLevelType w:val="hybridMultilevel"/>
    <w:tmpl w:val="D14CC716"/>
    <w:lvl w:ilvl="0" w:tplc="AA76199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73DCE"/>
    <w:multiLevelType w:val="hybridMultilevel"/>
    <w:tmpl w:val="6D1A2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BAD"/>
    <w:multiLevelType w:val="hybridMultilevel"/>
    <w:tmpl w:val="09960950"/>
    <w:lvl w:ilvl="0" w:tplc="F0FED3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23D78"/>
    <w:multiLevelType w:val="hybridMultilevel"/>
    <w:tmpl w:val="CDA4A10E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B4728"/>
    <w:multiLevelType w:val="multilevel"/>
    <w:tmpl w:val="B0CE4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>
    <w:nsid w:val="4C3A0801"/>
    <w:multiLevelType w:val="multilevel"/>
    <w:tmpl w:val="12E40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4">
    <w:nsid w:val="4EA83E73"/>
    <w:multiLevelType w:val="hybridMultilevel"/>
    <w:tmpl w:val="10560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14C57"/>
    <w:multiLevelType w:val="multilevel"/>
    <w:tmpl w:val="9DD690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6">
    <w:nsid w:val="5E6E6C47"/>
    <w:multiLevelType w:val="hybridMultilevel"/>
    <w:tmpl w:val="63D2E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186835"/>
    <w:multiLevelType w:val="hybridMultilevel"/>
    <w:tmpl w:val="EF7C29E6"/>
    <w:lvl w:ilvl="0" w:tplc="D4FA12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CAB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B4B7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ECE8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E4BE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96A3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ECE7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5CE0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9C5B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2064F61"/>
    <w:multiLevelType w:val="multilevel"/>
    <w:tmpl w:val="12E40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9">
    <w:nsid w:val="64DC12E0"/>
    <w:multiLevelType w:val="hybridMultilevel"/>
    <w:tmpl w:val="938A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F6D24"/>
    <w:multiLevelType w:val="hybridMultilevel"/>
    <w:tmpl w:val="B5ECD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82296"/>
    <w:multiLevelType w:val="multilevel"/>
    <w:tmpl w:val="15D6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5750D9"/>
    <w:multiLevelType w:val="hybridMultilevel"/>
    <w:tmpl w:val="9FF2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D5E2C"/>
    <w:multiLevelType w:val="hybridMultilevel"/>
    <w:tmpl w:val="16A29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04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16"/>
  </w:num>
  <w:num w:numId="5">
    <w:abstractNumId w:val="20"/>
  </w:num>
  <w:num w:numId="6">
    <w:abstractNumId w:val="9"/>
  </w:num>
  <w:num w:numId="7">
    <w:abstractNumId w:val="1"/>
  </w:num>
  <w:num w:numId="8">
    <w:abstractNumId w:val="23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  <w:num w:numId="14">
    <w:abstractNumId w:val="21"/>
  </w:num>
  <w:num w:numId="15">
    <w:abstractNumId w:val="3"/>
  </w:num>
  <w:num w:numId="16">
    <w:abstractNumId w:val="5"/>
  </w:num>
  <w:num w:numId="17">
    <w:abstractNumId w:val="2"/>
  </w:num>
  <w:num w:numId="18">
    <w:abstractNumId w:val="22"/>
  </w:num>
  <w:num w:numId="19">
    <w:abstractNumId w:val="13"/>
  </w:num>
  <w:num w:numId="20">
    <w:abstractNumId w:val="12"/>
  </w:num>
  <w:num w:numId="21">
    <w:abstractNumId w:val="14"/>
  </w:num>
  <w:num w:numId="22">
    <w:abstractNumId w:val="17"/>
  </w:num>
  <w:num w:numId="23">
    <w:abstractNumId w:val="4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BE"/>
    <w:rsid w:val="00000938"/>
    <w:rsid w:val="00013A90"/>
    <w:rsid w:val="0003249B"/>
    <w:rsid w:val="00051C2F"/>
    <w:rsid w:val="00060669"/>
    <w:rsid w:val="00065544"/>
    <w:rsid w:val="00077A59"/>
    <w:rsid w:val="000804B3"/>
    <w:rsid w:val="000824AD"/>
    <w:rsid w:val="00093AB0"/>
    <w:rsid w:val="000968F7"/>
    <w:rsid w:val="000A2DD7"/>
    <w:rsid w:val="000A535A"/>
    <w:rsid w:val="000B4145"/>
    <w:rsid w:val="000D1EDE"/>
    <w:rsid w:val="000F21A4"/>
    <w:rsid w:val="000F5B2E"/>
    <w:rsid w:val="000F71C1"/>
    <w:rsid w:val="00111E31"/>
    <w:rsid w:val="00130E94"/>
    <w:rsid w:val="00140E87"/>
    <w:rsid w:val="00142723"/>
    <w:rsid w:val="001609FB"/>
    <w:rsid w:val="001612A2"/>
    <w:rsid w:val="001B2122"/>
    <w:rsid w:val="001B3D8B"/>
    <w:rsid w:val="001C3D13"/>
    <w:rsid w:val="001F1ED2"/>
    <w:rsid w:val="001F3515"/>
    <w:rsid w:val="00201F7E"/>
    <w:rsid w:val="00230C01"/>
    <w:rsid w:val="00232E11"/>
    <w:rsid w:val="00254FF1"/>
    <w:rsid w:val="00264E0D"/>
    <w:rsid w:val="00273C64"/>
    <w:rsid w:val="002901B6"/>
    <w:rsid w:val="00295BA7"/>
    <w:rsid w:val="002A1763"/>
    <w:rsid w:val="002C22E4"/>
    <w:rsid w:val="002D14D2"/>
    <w:rsid w:val="002E4CFE"/>
    <w:rsid w:val="002E65FD"/>
    <w:rsid w:val="002F68AE"/>
    <w:rsid w:val="0030101A"/>
    <w:rsid w:val="00320CBC"/>
    <w:rsid w:val="003301BC"/>
    <w:rsid w:val="003322B1"/>
    <w:rsid w:val="00336CD6"/>
    <w:rsid w:val="00345401"/>
    <w:rsid w:val="00347568"/>
    <w:rsid w:val="00347DD9"/>
    <w:rsid w:val="00354F12"/>
    <w:rsid w:val="00363CBF"/>
    <w:rsid w:val="00381B2C"/>
    <w:rsid w:val="0039053E"/>
    <w:rsid w:val="003C7796"/>
    <w:rsid w:val="003D1D17"/>
    <w:rsid w:val="003E32DA"/>
    <w:rsid w:val="003F4CF9"/>
    <w:rsid w:val="00411D90"/>
    <w:rsid w:val="00420E12"/>
    <w:rsid w:val="00441D7E"/>
    <w:rsid w:val="004465F4"/>
    <w:rsid w:val="004A0CEA"/>
    <w:rsid w:val="004A0F69"/>
    <w:rsid w:val="004A195D"/>
    <w:rsid w:val="004A2AE5"/>
    <w:rsid w:val="004E1BC2"/>
    <w:rsid w:val="004E782C"/>
    <w:rsid w:val="004F1C70"/>
    <w:rsid w:val="004F5597"/>
    <w:rsid w:val="00501114"/>
    <w:rsid w:val="005533C0"/>
    <w:rsid w:val="005707F9"/>
    <w:rsid w:val="00570C48"/>
    <w:rsid w:val="00574897"/>
    <w:rsid w:val="00582AA6"/>
    <w:rsid w:val="005943FB"/>
    <w:rsid w:val="005B1AFC"/>
    <w:rsid w:val="005C004E"/>
    <w:rsid w:val="005C3DE2"/>
    <w:rsid w:val="005D049D"/>
    <w:rsid w:val="005D11C5"/>
    <w:rsid w:val="005D16E0"/>
    <w:rsid w:val="00607582"/>
    <w:rsid w:val="006146E4"/>
    <w:rsid w:val="00617E1C"/>
    <w:rsid w:val="00644D01"/>
    <w:rsid w:val="00645B39"/>
    <w:rsid w:val="006776C8"/>
    <w:rsid w:val="00680E2E"/>
    <w:rsid w:val="00687B74"/>
    <w:rsid w:val="00691FB4"/>
    <w:rsid w:val="00696665"/>
    <w:rsid w:val="006A5C65"/>
    <w:rsid w:val="006A7BFC"/>
    <w:rsid w:val="006B357C"/>
    <w:rsid w:val="006B7A6E"/>
    <w:rsid w:val="00715A84"/>
    <w:rsid w:val="00736BB1"/>
    <w:rsid w:val="00756C55"/>
    <w:rsid w:val="00773E6E"/>
    <w:rsid w:val="0079344E"/>
    <w:rsid w:val="007A34A3"/>
    <w:rsid w:val="007A3A20"/>
    <w:rsid w:val="007A5E71"/>
    <w:rsid w:val="007D5431"/>
    <w:rsid w:val="007D5662"/>
    <w:rsid w:val="007D5764"/>
    <w:rsid w:val="007E28AB"/>
    <w:rsid w:val="008031B0"/>
    <w:rsid w:val="00803B2F"/>
    <w:rsid w:val="00807BF6"/>
    <w:rsid w:val="00825C15"/>
    <w:rsid w:val="008414E0"/>
    <w:rsid w:val="008749A5"/>
    <w:rsid w:val="00875213"/>
    <w:rsid w:val="008922FE"/>
    <w:rsid w:val="008934BE"/>
    <w:rsid w:val="008A0BB4"/>
    <w:rsid w:val="008C5127"/>
    <w:rsid w:val="008E4F26"/>
    <w:rsid w:val="008F6037"/>
    <w:rsid w:val="00900B2E"/>
    <w:rsid w:val="0091076B"/>
    <w:rsid w:val="00915D0C"/>
    <w:rsid w:val="00931067"/>
    <w:rsid w:val="00940F68"/>
    <w:rsid w:val="00942ECA"/>
    <w:rsid w:val="009522AE"/>
    <w:rsid w:val="00952E30"/>
    <w:rsid w:val="0095523E"/>
    <w:rsid w:val="00956AA1"/>
    <w:rsid w:val="00960044"/>
    <w:rsid w:val="00965151"/>
    <w:rsid w:val="009767A8"/>
    <w:rsid w:val="009866A5"/>
    <w:rsid w:val="00986D9D"/>
    <w:rsid w:val="009B2A61"/>
    <w:rsid w:val="009B5F54"/>
    <w:rsid w:val="009C61AD"/>
    <w:rsid w:val="009D75DB"/>
    <w:rsid w:val="00A33905"/>
    <w:rsid w:val="00A42176"/>
    <w:rsid w:val="00A54DC6"/>
    <w:rsid w:val="00A623FB"/>
    <w:rsid w:val="00A7468F"/>
    <w:rsid w:val="00AA04C7"/>
    <w:rsid w:val="00AA3248"/>
    <w:rsid w:val="00AB02B2"/>
    <w:rsid w:val="00AB5809"/>
    <w:rsid w:val="00AC043B"/>
    <w:rsid w:val="00AD23B3"/>
    <w:rsid w:val="00B10866"/>
    <w:rsid w:val="00B327AD"/>
    <w:rsid w:val="00B578DD"/>
    <w:rsid w:val="00B60976"/>
    <w:rsid w:val="00B76DFB"/>
    <w:rsid w:val="00B92AC4"/>
    <w:rsid w:val="00BA0D67"/>
    <w:rsid w:val="00BA543B"/>
    <w:rsid w:val="00BF1652"/>
    <w:rsid w:val="00BF6747"/>
    <w:rsid w:val="00C070C1"/>
    <w:rsid w:val="00C23270"/>
    <w:rsid w:val="00C238E2"/>
    <w:rsid w:val="00C3053B"/>
    <w:rsid w:val="00C324FA"/>
    <w:rsid w:val="00C61FAB"/>
    <w:rsid w:val="00C70604"/>
    <w:rsid w:val="00C7590A"/>
    <w:rsid w:val="00C7614D"/>
    <w:rsid w:val="00C82DB7"/>
    <w:rsid w:val="00C86E52"/>
    <w:rsid w:val="00C93AAB"/>
    <w:rsid w:val="00CB2506"/>
    <w:rsid w:val="00CB3844"/>
    <w:rsid w:val="00CE03AA"/>
    <w:rsid w:val="00CF081F"/>
    <w:rsid w:val="00CF4D23"/>
    <w:rsid w:val="00D355BF"/>
    <w:rsid w:val="00D578F0"/>
    <w:rsid w:val="00D67AF2"/>
    <w:rsid w:val="00D77A66"/>
    <w:rsid w:val="00D87F39"/>
    <w:rsid w:val="00DB28E3"/>
    <w:rsid w:val="00DB7A6C"/>
    <w:rsid w:val="00DD1354"/>
    <w:rsid w:val="00DF409A"/>
    <w:rsid w:val="00E05AA5"/>
    <w:rsid w:val="00E1125F"/>
    <w:rsid w:val="00E136A0"/>
    <w:rsid w:val="00E15D79"/>
    <w:rsid w:val="00E209DD"/>
    <w:rsid w:val="00E265F8"/>
    <w:rsid w:val="00E704BE"/>
    <w:rsid w:val="00E8108C"/>
    <w:rsid w:val="00E95C11"/>
    <w:rsid w:val="00E95CAC"/>
    <w:rsid w:val="00EB294F"/>
    <w:rsid w:val="00EB4DAA"/>
    <w:rsid w:val="00EE5966"/>
    <w:rsid w:val="00F017D7"/>
    <w:rsid w:val="00F076F4"/>
    <w:rsid w:val="00F25877"/>
    <w:rsid w:val="00F367A9"/>
    <w:rsid w:val="00F37751"/>
    <w:rsid w:val="00F46E4E"/>
    <w:rsid w:val="00F566B2"/>
    <w:rsid w:val="00F70694"/>
    <w:rsid w:val="00F81560"/>
    <w:rsid w:val="00F837BE"/>
    <w:rsid w:val="00F85C37"/>
    <w:rsid w:val="00F9542D"/>
    <w:rsid w:val="00F9738A"/>
    <w:rsid w:val="00FB0050"/>
    <w:rsid w:val="00FB3DF7"/>
    <w:rsid w:val="00FC30E5"/>
    <w:rsid w:val="00FE0093"/>
    <w:rsid w:val="00FF1C67"/>
    <w:rsid w:val="00FF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3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52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8E3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F076F4"/>
    <w:pPr>
      <w:widowControl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F076F4"/>
    <w:rPr>
      <w:sz w:val="24"/>
    </w:rPr>
  </w:style>
  <w:style w:type="paragraph" w:styleId="a6">
    <w:name w:val="Normal (Web)"/>
    <w:basedOn w:val="a"/>
    <w:link w:val="a5"/>
    <w:uiPriority w:val="99"/>
    <w:unhideWhenUsed/>
    <w:rsid w:val="00F076F4"/>
    <w:pPr>
      <w:spacing w:before="100" w:beforeAutospacing="1" w:after="100" w:afterAutospacing="1" w:line="240" w:lineRule="auto"/>
    </w:pPr>
    <w:rPr>
      <w:sz w:val="24"/>
    </w:rPr>
  </w:style>
  <w:style w:type="character" w:styleId="a7">
    <w:name w:val="Strong"/>
    <w:basedOn w:val="a0"/>
    <w:qFormat/>
    <w:rsid w:val="00F076F4"/>
    <w:rPr>
      <w:rFonts w:ascii="Times New Roman" w:hAnsi="Times New Roman" w:cs="Times New Roman" w:hint="default"/>
      <w:b/>
      <w:bCs w:val="0"/>
    </w:rPr>
  </w:style>
  <w:style w:type="paragraph" w:styleId="a8">
    <w:name w:val="Balloon Text"/>
    <w:basedOn w:val="a"/>
    <w:link w:val="a9"/>
    <w:uiPriority w:val="99"/>
    <w:semiHidden/>
    <w:unhideWhenUsed/>
    <w:rsid w:val="006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B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3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F7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1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96515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965151"/>
    <w:rPr>
      <w:i/>
      <w:iCs/>
    </w:rPr>
  </w:style>
  <w:style w:type="table" w:styleId="ab">
    <w:name w:val="Table Grid"/>
    <w:basedOn w:val="a1"/>
    <w:uiPriority w:val="59"/>
    <w:rsid w:val="0042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4A0CEA"/>
  </w:style>
  <w:style w:type="character" w:customStyle="1" w:styleId="40">
    <w:name w:val="Заголовок 4 Знак"/>
    <w:basedOn w:val="a0"/>
    <w:link w:val="4"/>
    <w:uiPriority w:val="9"/>
    <w:rsid w:val="00952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3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52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8E3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F076F4"/>
    <w:pPr>
      <w:widowControl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F076F4"/>
    <w:rPr>
      <w:sz w:val="24"/>
    </w:rPr>
  </w:style>
  <w:style w:type="paragraph" w:styleId="a6">
    <w:name w:val="Normal (Web)"/>
    <w:basedOn w:val="a"/>
    <w:link w:val="a5"/>
    <w:uiPriority w:val="99"/>
    <w:unhideWhenUsed/>
    <w:rsid w:val="00F076F4"/>
    <w:pPr>
      <w:spacing w:before="100" w:beforeAutospacing="1" w:after="100" w:afterAutospacing="1" w:line="240" w:lineRule="auto"/>
    </w:pPr>
    <w:rPr>
      <w:sz w:val="24"/>
    </w:rPr>
  </w:style>
  <w:style w:type="character" w:styleId="a7">
    <w:name w:val="Strong"/>
    <w:basedOn w:val="a0"/>
    <w:qFormat/>
    <w:rsid w:val="00F076F4"/>
    <w:rPr>
      <w:rFonts w:ascii="Times New Roman" w:hAnsi="Times New Roman" w:cs="Times New Roman" w:hint="default"/>
      <w:b/>
      <w:bCs w:val="0"/>
    </w:rPr>
  </w:style>
  <w:style w:type="paragraph" w:styleId="a8">
    <w:name w:val="Balloon Text"/>
    <w:basedOn w:val="a"/>
    <w:link w:val="a9"/>
    <w:uiPriority w:val="99"/>
    <w:semiHidden/>
    <w:unhideWhenUsed/>
    <w:rsid w:val="006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B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3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F7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1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96515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965151"/>
    <w:rPr>
      <w:i/>
      <w:iCs/>
    </w:rPr>
  </w:style>
  <w:style w:type="table" w:styleId="ab">
    <w:name w:val="Table Grid"/>
    <w:basedOn w:val="a1"/>
    <w:uiPriority w:val="59"/>
    <w:rsid w:val="0042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4A0CEA"/>
  </w:style>
  <w:style w:type="character" w:customStyle="1" w:styleId="40">
    <w:name w:val="Заголовок 4 Знак"/>
    <w:basedOn w:val="a0"/>
    <w:link w:val="4"/>
    <w:uiPriority w:val="9"/>
    <w:rsid w:val="00952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55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3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2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3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8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2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6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otke.ru/uchastok/landshaftnyj-dizajn" TargetMode="External"/><Relationship Id="rId13" Type="http://schemas.openxmlformats.org/officeDocument/2006/relationships/hyperlink" Target="http://doc4web.ru/go.html?href=http%3A%2F%2F101dizain.ru%2Fgotovye-sxemy-cvetnikov-i-klumb%2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ndscapenote.ru/architektonika.html" TargetMode="External"/><Relationship Id="rId12" Type="http://schemas.openxmlformats.org/officeDocument/2006/relationships/hyperlink" Target="http://landscape-school.ru/home.html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aquagroup.ru/sites/main/public/data/imgs/articles/1304003454-gjerdrum-masterplan-1000x804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gosreestr.ru" TargetMode="External"/><Relationship Id="rId11" Type="http://schemas.openxmlformats.org/officeDocument/2006/relationships/hyperlink" Target="http://ekologiya.ucoz.com/index/kharakteristika_prishkolnogo_uchastka/0-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pfu.ru/portal/docs/F118632102/Metodichka.Kadyrovoj.pdf" TargetMode="External"/><Relationship Id="rId10" Type="http://schemas.openxmlformats.org/officeDocument/2006/relationships/hyperlink" Target="http://fix.hipsty.ru/dizayn-prishkolnogo-uchastk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amdizajner.ru/naibolee-populyarnye-besplatnye-programmy-dlya-landshaftnogo-dizajna.html" TargetMode="External"/><Relationship Id="rId14" Type="http://schemas.openxmlformats.org/officeDocument/2006/relationships/hyperlink" Target="http://nasotke.ru/uchastok/landshaftnyj-dizajn/dekorativnye-rast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8052</Words>
  <Characters>45900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Цамуталина</dc:creator>
  <cp:lastModifiedBy>Татьяна Васильевна Немцева</cp:lastModifiedBy>
  <cp:revision>54</cp:revision>
  <cp:lastPrinted>2016-05-04T13:37:00Z</cp:lastPrinted>
  <dcterms:created xsi:type="dcterms:W3CDTF">2016-05-16T06:47:00Z</dcterms:created>
  <dcterms:modified xsi:type="dcterms:W3CDTF">2016-06-01T11:27:00Z</dcterms:modified>
</cp:coreProperties>
</file>